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D3" w:rsidRPr="00E55CD3" w:rsidRDefault="00E55CD3" w:rsidP="00E55CD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E55CD3">
        <w:rPr>
          <w:rFonts w:ascii="Times New Roman" w:eastAsia="Times New Roman" w:hAnsi="Times New Roman" w:cs="Times New Roman"/>
          <w:b/>
          <w:bCs/>
          <w:kern w:val="36"/>
          <w:sz w:val="48"/>
          <w:szCs w:val="48"/>
          <w:lang w:eastAsia="es-ES"/>
        </w:rPr>
        <w:t xml:space="preserve">El Plato para Comer Saludable </w:t>
      </w:r>
      <w:r w:rsidR="004A05B6" w:rsidRPr="004A05B6">
        <w:rPr>
          <w:rFonts w:ascii="Times New Roman" w:eastAsia="Times New Roman" w:hAnsi="Times New Roman" w:cs="Times New Roman"/>
          <w:b/>
          <w:bCs/>
          <w:kern w:val="36"/>
          <w:sz w:val="28"/>
          <w:szCs w:val="28"/>
          <w:lang w:eastAsia="es-ES"/>
        </w:rPr>
        <w:t>(CIMA Salud)</w:t>
      </w:r>
    </w:p>
    <w:p w:rsidR="002A0717" w:rsidRDefault="002A0717" w:rsidP="002A0717">
      <w:pPr>
        <w:spacing w:before="100" w:beforeAutospacing="1" w:after="100" w:afterAutospacing="1" w:line="240" w:lineRule="auto"/>
        <w:ind w:left="720"/>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noProof/>
          <w:sz w:val="24"/>
          <w:szCs w:val="24"/>
          <w:lang w:eastAsia="es-ES"/>
        </w:rPr>
        <w:drawing>
          <wp:inline distT="0" distB="0" distL="0" distR="0">
            <wp:extent cx="5610759" cy="4433380"/>
            <wp:effectExtent l="0" t="0" r="0" b="571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7245" cy="4454308"/>
                    </a:xfrm>
                    <a:prstGeom prst="rect">
                      <a:avLst/>
                    </a:prstGeom>
                    <a:noFill/>
                    <a:ln>
                      <a:noFill/>
                    </a:ln>
                  </pic:spPr>
                </pic:pic>
              </a:graphicData>
            </a:graphic>
          </wp:inline>
        </w:drawing>
      </w:r>
      <w:bookmarkEnd w:id="0"/>
    </w:p>
    <w:p w:rsidR="00FC3982" w:rsidRPr="002A0717" w:rsidRDefault="002A0717" w:rsidP="002A0717">
      <w:pPr>
        <w:spacing w:before="100" w:beforeAutospacing="1" w:after="100" w:afterAutospacing="1" w:line="240" w:lineRule="auto"/>
        <w:ind w:left="720"/>
        <w:rPr>
          <w:rFonts w:ascii="Times New Roman" w:eastAsia="Times New Roman" w:hAnsi="Times New Roman" w:cs="Times New Roman"/>
          <w:color w:val="000000"/>
          <w:sz w:val="14"/>
          <w:szCs w:val="14"/>
          <w:lang w:eastAsia="es-ES"/>
        </w:rPr>
      </w:pPr>
      <w:r w:rsidRPr="002A0717">
        <w:rPr>
          <w:rFonts w:ascii="Times New Roman" w:eastAsia="Times New Roman" w:hAnsi="Times New Roman" w:cs="Times New Roman"/>
          <w:color w:val="000000"/>
          <w:sz w:val="14"/>
          <w:szCs w:val="14"/>
          <w:lang w:eastAsia="es-ES"/>
        </w:rPr>
        <w:t xml:space="preserve">Figura 3: Plato </w:t>
      </w:r>
      <w:r w:rsidRPr="002A0717">
        <w:rPr>
          <w:rFonts w:ascii="Times New Roman" w:eastAsia="Times New Roman" w:hAnsi="Times New Roman" w:cs="Times New Roman"/>
          <w:color w:val="000000"/>
          <w:sz w:val="14"/>
          <w:szCs w:val="14"/>
          <w:lang w:eastAsia="es-ES"/>
        </w:rPr>
        <w:t xml:space="preserve">saludable propuesto por Harvard. </w:t>
      </w:r>
      <w:r w:rsidRPr="002A0717">
        <w:rPr>
          <w:rFonts w:ascii="Times New Roman" w:eastAsia="Times New Roman" w:hAnsi="Times New Roman" w:cs="Times New Roman"/>
          <w:sz w:val="14"/>
          <w:szCs w:val="14"/>
          <w:lang w:eastAsia="es-ES"/>
        </w:rPr>
        <w:t xml:space="preserve">“Derechos de autor © 2011 Universidad de Harvard. Para más información sobre El Plato para Comer Saludable, por favor visite la Fuente de Nutrición, Departamento de Nutrición, Escuela de Salud Pública de </w:t>
      </w:r>
      <w:proofErr w:type="spellStart"/>
      <w:r w:rsidRPr="002A0717">
        <w:rPr>
          <w:rFonts w:ascii="Times New Roman" w:eastAsia="Times New Roman" w:hAnsi="Times New Roman" w:cs="Times New Roman"/>
          <w:sz w:val="14"/>
          <w:szCs w:val="14"/>
          <w:lang w:eastAsia="es-ES"/>
        </w:rPr>
        <w:t>Harvard,</w:t>
      </w:r>
      <w:hyperlink r:id="rId8" w:history="1">
        <w:r w:rsidRPr="002A0717">
          <w:rPr>
            <w:rFonts w:ascii="Times New Roman" w:eastAsia="Times New Roman" w:hAnsi="Times New Roman" w:cs="Times New Roman"/>
            <w:color w:val="0000FF"/>
            <w:sz w:val="14"/>
            <w:szCs w:val="14"/>
            <w:u w:val="single"/>
            <w:lang w:eastAsia="es-ES"/>
          </w:rPr>
          <w:t>http</w:t>
        </w:r>
        <w:proofErr w:type="spellEnd"/>
        <w:r w:rsidRPr="002A0717">
          <w:rPr>
            <w:rFonts w:ascii="Times New Roman" w:eastAsia="Times New Roman" w:hAnsi="Times New Roman" w:cs="Times New Roman"/>
            <w:color w:val="0000FF"/>
            <w:sz w:val="14"/>
            <w:szCs w:val="14"/>
            <w:u w:val="single"/>
            <w:lang w:eastAsia="es-ES"/>
          </w:rPr>
          <w:t>://www.thenutritionsource.org</w:t>
        </w:r>
      </w:hyperlink>
      <w:r w:rsidRPr="002A0717">
        <w:rPr>
          <w:rFonts w:ascii="Times New Roman" w:eastAsia="Times New Roman" w:hAnsi="Times New Roman" w:cs="Times New Roman"/>
          <w:sz w:val="14"/>
          <w:szCs w:val="14"/>
          <w:lang w:eastAsia="es-ES"/>
        </w:rPr>
        <w:t> y Publicaciones de Salud de Harvard, health.harvard.edu.”</w:t>
      </w:r>
    </w:p>
    <w:p w:rsidR="00E55CD3" w:rsidRPr="00B74746" w:rsidRDefault="00E55CD3" w:rsidP="00E55CD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B74746">
        <w:rPr>
          <w:rFonts w:ascii="Times New Roman" w:eastAsia="Times New Roman" w:hAnsi="Times New Roman" w:cs="Times New Roman"/>
          <w:b/>
          <w:bCs/>
          <w:color w:val="000000" w:themeColor="text1"/>
          <w:sz w:val="24"/>
          <w:szCs w:val="24"/>
          <w:u w:val="single"/>
          <w:lang w:eastAsia="es-ES"/>
        </w:rPr>
        <w:t>Haga que la mayoría de sus comidas sean vegetale</w:t>
      </w:r>
      <w:r w:rsidR="004A05B6" w:rsidRPr="00B74746">
        <w:rPr>
          <w:rFonts w:ascii="Times New Roman" w:eastAsia="Times New Roman" w:hAnsi="Times New Roman" w:cs="Times New Roman"/>
          <w:b/>
          <w:bCs/>
          <w:color w:val="000000" w:themeColor="text1"/>
          <w:sz w:val="24"/>
          <w:szCs w:val="24"/>
          <w:u w:val="single"/>
          <w:lang w:eastAsia="es-ES"/>
        </w:rPr>
        <w:t xml:space="preserve">s y frutas. Es decir que la mitad de su plato se componga de </w:t>
      </w:r>
      <w:r w:rsidR="00907977" w:rsidRPr="00B74746">
        <w:rPr>
          <w:rFonts w:ascii="Times New Roman" w:eastAsia="Times New Roman" w:hAnsi="Times New Roman" w:cs="Times New Roman"/>
          <w:b/>
          <w:bCs/>
          <w:color w:val="000000" w:themeColor="text1"/>
          <w:sz w:val="24"/>
          <w:szCs w:val="24"/>
          <w:u w:val="single"/>
          <w:lang w:eastAsia="es-ES"/>
        </w:rPr>
        <w:t xml:space="preserve">algunas de </w:t>
      </w:r>
      <w:r w:rsidR="000C6995" w:rsidRPr="00B74746">
        <w:rPr>
          <w:rFonts w:ascii="Times New Roman" w:eastAsia="Times New Roman" w:hAnsi="Times New Roman" w:cs="Times New Roman"/>
          <w:b/>
          <w:bCs/>
          <w:color w:val="000000" w:themeColor="text1"/>
          <w:sz w:val="24"/>
          <w:szCs w:val="24"/>
          <w:u w:val="single"/>
          <w:lang w:eastAsia="es-ES"/>
        </w:rPr>
        <w:t>las siguientes</w:t>
      </w:r>
      <w:r w:rsidRPr="00B74746">
        <w:rPr>
          <w:rFonts w:ascii="Times New Roman" w:eastAsia="Times New Roman" w:hAnsi="Times New Roman" w:cs="Times New Roman"/>
          <w:b/>
          <w:bCs/>
          <w:color w:val="000000" w:themeColor="text1"/>
          <w:sz w:val="24"/>
          <w:szCs w:val="24"/>
          <w:u w:val="single"/>
          <w:lang w:eastAsia="es-ES"/>
        </w:rPr>
        <w:t>:</w:t>
      </w:r>
    </w:p>
    <w:p w:rsidR="0035335E" w:rsidRPr="00B74746" w:rsidRDefault="004A05B6" w:rsidP="0035335E">
      <w:pPr>
        <w:spacing w:before="100" w:beforeAutospacing="1" w:after="100" w:afterAutospacing="1" w:line="240" w:lineRule="auto"/>
        <w:ind w:left="720"/>
        <w:rPr>
          <w:rFonts w:ascii="Times New Roman" w:hAnsi="Times New Roman" w:cs="Times New Roman"/>
          <w:color w:val="000000" w:themeColor="text1"/>
          <w:sz w:val="24"/>
          <w:szCs w:val="24"/>
        </w:rPr>
      </w:pPr>
      <w:r w:rsidRPr="00B74746">
        <w:rPr>
          <w:rFonts w:ascii="Times New Roman" w:hAnsi="Times New Roman" w:cs="Times New Roman"/>
          <w:color w:val="000000" w:themeColor="text1"/>
          <w:sz w:val="24"/>
          <w:szCs w:val="24"/>
        </w:rPr>
        <w:t xml:space="preserve">Borraja, </w:t>
      </w:r>
      <w:r w:rsidR="000F7B25" w:rsidRPr="00B74746">
        <w:rPr>
          <w:rFonts w:ascii="Times New Roman" w:hAnsi="Times New Roman" w:cs="Times New Roman"/>
          <w:color w:val="000000" w:themeColor="text1"/>
          <w:sz w:val="24"/>
          <w:szCs w:val="24"/>
        </w:rPr>
        <w:t>lechuga, e</w:t>
      </w:r>
      <w:r w:rsidRPr="00B74746">
        <w:rPr>
          <w:rFonts w:ascii="Times New Roman" w:hAnsi="Times New Roman" w:cs="Times New Roman"/>
          <w:color w:val="000000" w:themeColor="text1"/>
          <w:sz w:val="24"/>
          <w:szCs w:val="24"/>
        </w:rPr>
        <w:t>ndibia, escar</w:t>
      </w:r>
      <w:r w:rsidR="00F1397E" w:rsidRPr="00B74746">
        <w:rPr>
          <w:rFonts w:ascii="Times New Roman" w:hAnsi="Times New Roman" w:cs="Times New Roman"/>
          <w:color w:val="000000" w:themeColor="text1"/>
          <w:sz w:val="24"/>
          <w:szCs w:val="24"/>
        </w:rPr>
        <w:t xml:space="preserve">ola, alcachofa, girasol o cardo, </w:t>
      </w:r>
      <w:r w:rsidR="00F1397E" w:rsidRPr="00B74746">
        <w:rPr>
          <w:rStyle w:val="Textoennegrita"/>
          <w:rFonts w:ascii="Times New Roman" w:hAnsi="Times New Roman" w:cs="Times New Roman"/>
          <w:color w:val="000000" w:themeColor="text1"/>
          <w:sz w:val="24"/>
          <w:szCs w:val="24"/>
        </w:rPr>
        <w:t>col</w:t>
      </w:r>
      <w:r w:rsidR="00F1397E" w:rsidRPr="00B74746">
        <w:rPr>
          <w:rFonts w:ascii="Times New Roman" w:hAnsi="Times New Roman" w:cs="Times New Roman"/>
          <w:color w:val="000000" w:themeColor="text1"/>
          <w:sz w:val="24"/>
          <w:szCs w:val="24"/>
        </w:rPr>
        <w:t>, la berza, el re</w:t>
      </w:r>
      <w:r w:rsidR="000F7B25" w:rsidRPr="00B74746">
        <w:rPr>
          <w:rFonts w:ascii="Times New Roman" w:hAnsi="Times New Roman" w:cs="Times New Roman"/>
          <w:color w:val="000000" w:themeColor="text1"/>
          <w:sz w:val="24"/>
          <w:szCs w:val="24"/>
        </w:rPr>
        <w:t xml:space="preserve">pollo, el rábano, el berro, col de Bruselas, </w:t>
      </w:r>
      <w:r w:rsidR="00F1397E" w:rsidRPr="00B74746">
        <w:rPr>
          <w:rFonts w:ascii="Times New Roman" w:hAnsi="Times New Roman" w:cs="Times New Roman"/>
          <w:color w:val="000000" w:themeColor="text1"/>
          <w:sz w:val="24"/>
          <w:szCs w:val="24"/>
        </w:rPr>
        <w:t xml:space="preserve">lombarda, </w:t>
      </w:r>
      <w:r w:rsidR="00907977" w:rsidRPr="00B74746">
        <w:rPr>
          <w:rFonts w:ascii="Times New Roman" w:hAnsi="Times New Roman" w:cs="Times New Roman"/>
          <w:color w:val="000000" w:themeColor="text1"/>
          <w:sz w:val="24"/>
          <w:szCs w:val="24"/>
        </w:rPr>
        <w:t xml:space="preserve">pepino, calabaza, </w:t>
      </w:r>
      <w:r w:rsidR="00F1397E" w:rsidRPr="00B74746">
        <w:rPr>
          <w:rFonts w:ascii="Times New Roman" w:hAnsi="Times New Roman" w:cs="Times New Roman"/>
          <w:color w:val="000000" w:themeColor="text1"/>
          <w:sz w:val="24"/>
          <w:szCs w:val="24"/>
        </w:rPr>
        <w:t xml:space="preserve">calabacín, menta, hierbabuena, romero, tomillo, albahaca o salvia, </w:t>
      </w:r>
      <w:r w:rsidR="00F1397E" w:rsidRPr="00B74746">
        <w:rPr>
          <w:rStyle w:val="Textoennegrita"/>
          <w:rFonts w:ascii="Times New Roman" w:hAnsi="Times New Roman" w:cs="Times New Roman"/>
          <w:color w:val="000000" w:themeColor="text1"/>
          <w:sz w:val="24"/>
          <w:szCs w:val="24"/>
        </w:rPr>
        <w:t>judías</w:t>
      </w:r>
      <w:r w:rsidR="00F1397E" w:rsidRPr="00B74746">
        <w:rPr>
          <w:rFonts w:ascii="Times New Roman" w:hAnsi="Times New Roman" w:cs="Times New Roman"/>
          <w:color w:val="000000" w:themeColor="text1"/>
          <w:sz w:val="24"/>
          <w:szCs w:val="24"/>
        </w:rPr>
        <w:t xml:space="preserve">, garbanzos, lentejas, habas, guisantes o soja, espárrago, cebolla, ajo, puerro o cebollino, acelgas, espinacas, remolacha, tomate, la berenjena, pimiento, </w:t>
      </w:r>
      <w:r w:rsidR="00F1397E" w:rsidRPr="00B74746">
        <w:rPr>
          <w:rStyle w:val="Textoennegrita"/>
          <w:rFonts w:ascii="Times New Roman" w:hAnsi="Times New Roman" w:cs="Times New Roman"/>
          <w:color w:val="000000" w:themeColor="text1"/>
          <w:sz w:val="24"/>
          <w:szCs w:val="24"/>
        </w:rPr>
        <w:t>apio</w:t>
      </w:r>
      <w:r w:rsidR="00F1397E" w:rsidRPr="00B74746">
        <w:rPr>
          <w:rFonts w:ascii="Times New Roman" w:hAnsi="Times New Roman" w:cs="Times New Roman"/>
          <w:color w:val="000000" w:themeColor="text1"/>
          <w:sz w:val="24"/>
          <w:szCs w:val="24"/>
        </w:rPr>
        <w:t xml:space="preserve">, zanahoria, perejil, anís o hinojo, amaranto, arrurruz, calabaza plátano, pimiento, frejol, rábano negro, </w:t>
      </w:r>
      <w:proofErr w:type="spellStart"/>
      <w:r w:rsidR="00F1397E" w:rsidRPr="00B74746">
        <w:rPr>
          <w:rFonts w:ascii="Times New Roman" w:hAnsi="Times New Roman" w:cs="Times New Roman"/>
          <w:color w:val="000000" w:themeColor="text1"/>
          <w:sz w:val="24"/>
          <w:szCs w:val="24"/>
        </w:rPr>
        <w:t>brocoflor</w:t>
      </w:r>
      <w:proofErr w:type="spellEnd"/>
      <w:r w:rsidR="00F1397E" w:rsidRPr="00B74746">
        <w:rPr>
          <w:rFonts w:ascii="Times New Roman" w:hAnsi="Times New Roman" w:cs="Times New Roman"/>
          <w:color w:val="000000" w:themeColor="text1"/>
          <w:sz w:val="24"/>
          <w:szCs w:val="24"/>
        </w:rPr>
        <w:t>, brócoli, raíz de bardana, zanahoria</w:t>
      </w:r>
      <w:r w:rsidR="000F7B25" w:rsidRPr="00B74746">
        <w:rPr>
          <w:rFonts w:ascii="Times New Roman" w:hAnsi="Times New Roman" w:cs="Times New Roman"/>
          <w:color w:val="000000" w:themeColor="text1"/>
          <w:sz w:val="24"/>
          <w:szCs w:val="24"/>
        </w:rPr>
        <w:t>, b</w:t>
      </w:r>
      <w:r w:rsidR="00F1397E" w:rsidRPr="00B74746">
        <w:rPr>
          <w:rFonts w:ascii="Times New Roman" w:hAnsi="Times New Roman" w:cs="Times New Roman"/>
          <w:color w:val="000000" w:themeColor="text1"/>
          <w:sz w:val="24"/>
          <w:szCs w:val="24"/>
        </w:rPr>
        <w:t>erenjenas chinas</w:t>
      </w:r>
      <w:r w:rsidR="000F7B25" w:rsidRPr="00B74746">
        <w:rPr>
          <w:rFonts w:ascii="Times New Roman" w:hAnsi="Times New Roman" w:cs="Times New Roman"/>
          <w:color w:val="000000" w:themeColor="text1"/>
          <w:sz w:val="24"/>
          <w:szCs w:val="24"/>
        </w:rPr>
        <w:t>, r</w:t>
      </w:r>
      <w:r w:rsidR="00F1397E" w:rsidRPr="00B74746">
        <w:rPr>
          <w:rFonts w:ascii="Times New Roman" w:hAnsi="Times New Roman" w:cs="Times New Roman"/>
          <w:color w:val="000000" w:themeColor="text1"/>
          <w:sz w:val="24"/>
          <w:szCs w:val="24"/>
        </w:rPr>
        <w:t>aíz galanga</w:t>
      </w:r>
      <w:r w:rsidR="000F7B25" w:rsidRPr="00B74746">
        <w:rPr>
          <w:rFonts w:ascii="Times New Roman" w:hAnsi="Times New Roman" w:cs="Times New Roman"/>
          <w:color w:val="000000" w:themeColor="text1"/>
          <w:sz w:val="24"/>
          <w:szCs w:val="24"/>
        </w:rPr>
        <w:t>, p</w:t>
      </w:r>
      <w:r w:rsidR="00F1397E" w:rsidRPr="00B74746">
        <w:rPr>
          <w:rFonts w:ascii="Times New Roman" w:hAnsi="Times New Roman" w:cs="Times New Roman"/>
          <w:color w:val="000000" w:themeColor="text1"/>
          <w:sz w:val="24"/>
          <w:szCs w:val="24"/>
        </w:rPr>
        <w:t>uerro</w:t>
      </w:r>
      <w:r w:rsidR="000F7B25" w:rsidRPr="00B74746">
        <w:rPr>
          <w:rFonts w:ascii="Times New Roman" w:hAnsi="Times New Roman" w:cs="Times New Roman"/>
          <w:color w:val="000000" w:themeColor="text1"/>
          <w:sz w:val="24"/>
          <w:szCs w:val="24"/>
        </w:rPr>
        <w:t>, l</w:t>
      </w:r>
      <w:r w:rsidR="00F1397E" w:rsidRPr="00B74746">
        <w:rPr>
          <w:rFonts w:ascii="Times New Roman" w:hAnsi="Times New Roman" w:cs="Times New Roman"/>
          <w:color w:val="000000" w:themeColor="text1"/>
          <w:sz w:val="24"/>
          <w:szCs w:val="24"/>
        </w:rPr>
        <w:t>echuga</w:t>
      </w:r>
      <w:r w:rsidR="000F7B25" w:rsidRPr="00B74746">
        <w:rPr>
          <w:rFonts w:ascii="Times New Roman" w:hAnsi="Times New Roman" w:cs="Times New Roman"/>
          <w:color w:val="000000" w:themeColor="text1"/>
          <w:sz w:val="24"/>
          <w:szCs w:val="24"/>
        </w:rPr>
        <w:t>, h</w:t>
      </w:r>
      <w:r w:rsidR="00F1397E" w:rsidRPr="00B74746">
        <w:rPr>
          <w:rFonts w:ascii="Times New Roman" w:hAnsi="Times New Roman" w:cs="Times New Roman"/>
          <w:color w:val="000000" w:themeColor="text1"/>
          <w:sz w:val="24"/>
          <w:szCs w:val="24"/>
        </w:rPr>
        <w:t>ongos</w:t>
      </w:r>
      <w:r w:rsidR="000F7B25" w:rsidRPr="00B74746">
        <w:rPr>
          <w:rFonts w:ascii="Times New Roman" w:hAnsi="Times New Roman" w:cs="Times New Roman"/>
          <w:color w:val="000000" w:themeColor="text1"/>
          <w:sz w:val="24"/>
          <w:szCs w:val="24"/>
        </w:rPr>
        <w:t>, colinabo, r</w:t>
      </w:r>
      <w:r w:rsidR="00F1397E" w:rsidRPr="00B74746">
        <w:rPr>
          <w:rFonts w:ascii="Times New Roman" w:hAnsi="Times New Roman" w:cs="Times New Roman"/>
          <w:color w:val="000000" w:themeColor="text1"/>
          <w:sz w:val="24"/>
          <w:szCs w:val="24"/>
        </w:rPr>
        <w:t xml:space="preserve">aíz </w:t>
      </w:r>
      <w:proofErr w:type="spellStart"/>
      <w:r w:rsidR="00F1397E" w:rsidRPr="00B74746">
        <w:rPr>
          <w:rFonts w:ascii="Times New Roman" w:hAnsi="Times New Roman" w:cs="Times New Roman"/>
          <w:color w:val="000000" w:themeColor="text1"/>
          <w:sz w:val="24"/>
          <w:szCs w:val="24"/>
        </w:rPr>
        <w:t>Wasabi</w:t>
      </w:r>
      <w:proofErr w:type="spellEnd"/>
      <w:r w:rsidR="000F7B25" w:rsidRPr="00B74746">
        <w:rPr>
          <w:rFonts w:ascii="Times New Roman" w:hAnsi="Times New Roman" w:cs="Times New Roman"/>
          <w:color w:val="000000" w:themeColor="text1"/>
          <w:sz w:val="24"/>
          <w:szCs w:val="24"/>
        </w:rPr>
        <w:t>, y</w:t>
      </w:r>
      <w:r w:rsidR="00F1397E" w:rsidRPr="00B74746">
        <w:rPr>
          <w:rFonts w:ascii="Times New Roman" w:hAnsi="Times New Roman" w:cs="Times New Roman"/>
          <w:color w:val="000000" w:themeColor="text1"/>
          <w:sz w:val="24"/>
          <w:szCs w:val="24"/>
        </w:rPr>
        <w:t>uca</w:t>
      </w:r>
      <w:r w:rsidR="000F7B25" w:rsidRPr="00B74746">
        <w:rPr>
          <w:rFonts w:ascii="Times New Roman" w:hAnsi="Times New Roman" w:cs="Times New Roman"/>
          <w:color w:val="000000" w:themeColor="text1"/>
          <w:sz w:val="24"/>
          <w:szCs w:val="24"/>
        </w:rPr>
        <w:t>, a</w:t>
      </w:r>
      <w:r w:rsidR="00F1397E" w:rsidRPr="00B74746">
        <w:rPr>
          <w:rFonts w:ascii="Times New Roman" w:hAnsi="Times New Roman" w:cs="Times New Roman"/>
          <w:color w:val="000000" w:themeColor="text1"/>
          <w:sz w:val="24"/>
          <w:szCs w:val="24"/>
        </w:rPr>
        <w:t>lcachofa</w:t>
      </w:r>
      <w:r w:rsidR="000F7B25" w:rsidRPr="00B74746">
        <w:rPr>
          <w:rFonts w:ascii="Times New Roman" w:hAnsi="Times New Roman" w:cs="Times New Roman"/>
          <w:color w:val="000000" w:themeColor="text1"/>
          <w:sz w:val="24"/>
          <w:szCs w:val="24"/>
        </w:rPr>
        <w:t>, e</w:t>
      </w:r>
      <w:r w:rsidR="00F1397E" w:rsidRPr="00B74746">
        <w:rPr>
          <w:rFonts w:ascii="Times New Roman" w:hAnsi="Times New Roman" w:cs="Times New Roman"/>
          <w:color w:val="000000" w:themeColor="text1"/>
          <w:sz w:val="24"/>
          <w:szCs w:val="24"/>
        </w:rPr>
        <w:t>ndibia belga</w:t>
      </w:r>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acto</w:t>
      </w:r>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hayote</w:t>
      </w:r>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ebollino</w:t>
      </w:r>
      <w:r w:rsidR="000F7B25" w:rsidRPr="00B74746">
        <w:rPr>
          <w:rFonts w:ascii="Times New Roman" w:hAnsi="Times New Roman" w:cs="Times New Roman"/>
          <w:color w:val="000000" w:themeColor="text1"/>
          <w:sz w:val="24"/>
          <w:szCs w:val="24"/>
        </w:rPr>
        <w:t>, h</w:t>
      </w:r>
      <w:r w:rsidR="00F1397E" w:rsidRPr="00B74746">
        <w:rPr>
          <w:rFonts w:ascii="Times New Roman" w:hAnsi="Times New Roman" w:cs="Times New Roman"/>
          <w:color w:val="000000" w:themeColor="text1"/>
          <w:sz w:val="24"/>
          <w:szCs w:val="24"/>
        </w:rPr>
        <w:t>ojas de Col</w:t>
      </w:r>
      <w:r w:rsidR="000F7B25" w:rsidRPr="00B74746">
        <w:rPr>
          <w:rFonts w:ascii="Times New Roman" w:hAnsi="Times New Roman" w:cs="Times New Roman"/>
          <w:color w:val="000000" w:themeColor="text1"/>
          <w:sz w:val="24"/>
          <w:szCs w:val="24"/>
        </w:rPr>
        <w:t>, m</w:t>
      </w:r>
      <w:r w:rsidR="00F1397E" w:rsidRPr="00B74746">
        <w:rPr>
          <w:rFonts w:ascii="Times New Roman" w:hAnsi="Times New Roman" w:cs="Times New Roman"/>
          <w:color w:val="000000" w:themeColor="text1"/>
          <w:sz w:val="24"/>
          <w:szCs w:val="24"/>
        </w:rPr>
        <w:t>aíz</w:t>
      </w:r>
      <w:r w:rsidR="000F7B25" w:rsidRPr="00B74746">
        <w:rPr>
          <w:rFonts w:ascii="Times New Roman" w:hAnsi="Times New Roman" w:cs="Times New Roman"/>
          <w:color w:val="000000" w:themeColor="text1"/>
          <w:sz w:val="24"/>
          <w:szCs w:val="24"/>
        </w:rPr>
        <w:t>, h</w:t>
      </w:r>
      <w:r w:rsidR="00F1397E" w:rsidRPr="00B74746">
        <w:rPr>
          <w:rFonts w:ascii="Times New Roman" w:hAnsi="Times New Roman" w:cs="Times New Roman"/>
          <w:color w:val="000000" w:themeColor="text1"/>
          <w:sz w:val="24"/>
          <w:szCs w:val="24"/>
        </w:rPr>
        <w:t>inojo</w:t>
      </w:r>
      <w:r w:rsidR="000F7B25" w:rsidRPr="00B74746">
        <w:rPr>
          <w:rFonts w:ascii="Times New Roman" w:hAnsi="Times New Roman" w:cs="Times New Roman"/>
          <w:color w:val="000000" w:themeColor="text1"/>
          <w:sz w:val="24"/>
          <w:szCs w:val="24"/>
        </w:rPr>
        <w:t>, h</w:t>
      </w:r>
      <w:r w:rsidR="00F1397E" w:rsidRPr="00B74746">
        <w:rPr>
          <w:rFonts w:ascii="Times New Roman" w:hAnsi="Times New Roman" w:cs="Times New Roman"/>
          <w:color w:val="000000" w:themeColor="text1"/>
          <w:sz w:val="24"/>
          <w:szCs w:val="24"/>
        </w:rPr>
        <w:t>elechos de Águila</w:t>
      </w:r>
      <w:r w:rsidR="000F7B25" w:rsidRPr="00B74746">
        <w:rPr>
          <w:rFonts w:ascii="Times New Roman" w:hAnsi="Times New Roman" w:cs="Times New Roman"/>
          <w:color w:val="000000" w:themeColor="text1"/>
          <w:sz w:val="24"/>
          <w:szCs w:val="24"/>
        </w:rPr>
        <w:t>, Seta, hoja</w:t>
      </w:r>
      <w:r w:rsidR="00F1397E" w:rsidRPr="00B74746">
        <w:rPr>
          <w:rFonts w:ascii="Times New Roman" w:hAnsi="Times New Roman" w:cs="Times New Roman"/>
          <w:color w:val="000000" w:themeColor="text1"/>
          <w:sz w:val="24"/>
          <w:szCs w:val="24"/>
        </w:rPr>
        <w:t xml:space="preserve"> de mostaza</w:t>
      </w:r>
      <w:r w:rsidR="000F7B25" w:rsidRPr="00B74746">
        <w:rPr>
          <w:rFonts w:ascii="Times New Roman" w:hAnsi="Times New Roman" w:cs="Times New Roman"/>
          <w:color w:val="000000" w:themeColor="text1"/>
          <w:sz w:val="24"/>
          <w:szCs w:val="24"/>
        </w:rPr>
        <w:t xml:space="preserve">, Vaina de guisante, </w:t>
      </w:r>
      <w:proofErr w:type="spellStart"/>
      <w:r w:rsidR="000F7B25" w:rsidRPr="00B74746">
        <w:rPr>
          <w:rFonts w:ascii="Times New Roman" w:hAnsi="Times New Roman" w:cs="Times New Roman"/>
          <w:color w:val="000000" w:themeColor="text1"/>
          <w:sz w:val="24"/>
          <w:szCs w:val="24"/>
        </w:rPr>
        <w:t>r</w:t>
      </w:r>
      <w:r w:rsidR="00F1397E" w:rsidRPr="00B74746">
        <w:rPr>
          <w:rFonts w:ascii="Times New Roman" w:hAnsi="Times New Roman" w:cs="Times New Roman"/>
          <w:color w:val="000000" w:themeColor="text1"/>
          <w:sz w:val="24"/>
          <w:szCs w:val="24"/>
        </w:rPr>
        <w:t>adicchio</w:t>
      </w:r>
      <w:proofErr w:type="spellEnd"/>
      <w:r w:rsidR="000F7B25" w:rsidRPr="00B74746">
        <w:rPr>
          <w:rFonts w:ascii="Times New Roman" w:hAnsi="Times New Roman" w:cs="Times New Roman"/>
          <w:color w:val="000000" w:themeColor="text1"/>
          <w:sz w:val="24"/>
          <w:szCs w:val="24"/>
        </w:rPr>
        <w:t>, r</w:t>
      </w:r>
      <w:r w:rsidR="00F1397E" w:rsidRPr="00B74746">
        <w:rPr>
          <w:rFonts w:ascii="Times New Roman" w:hAnsi="Times New Roman" w:cs="Times New Roman"/>
          <w:color w:val="000000" w:themeColor="text1"/>
          <w:sz w:val="24"/>
          <w:szCs w:val="24"/>
        </w:rPr>
        <w:t>uibarbo</w:t>
      </w:r>
      <w:r w:rsidR="000F7B25" w:rsidRPr="00B74746">
        <w:rPr>
          <w:rFonts w:ascii="Times New Roman" w:hAnsi="Times New Roman" w:cs="Times New Roman"/>
          <w:color w:val="000000" w:themeColor="text1"/>
          <w:sz w:val="24"/>
          <w:szCs w:val="24"/>
        </w:rPr>
        <w:t>, a</w:t>
      </w:r>
      <w:r w:rsidR="00F1397E" w:rsidRPr="00B74746">
        <w:rPr>
          <w:rFonts w:ascii="Times New Roman" w:hAnsi="Times New Roman" w:cs="Times New Roman"/>
          <w:color w:val="000000" w:themeColor="text1"/>
          <w:sz w:val="24"/>
          <w:szCs w:val="24"/>
        </w:rPr>
        <w:t>lazán</w:t>
      </w:r>
      <w:r w:rsidR="000F7B25" w:rsidRPr="00B74746">
        <w:rPr>
          <w:rFonts w:ascii="Times New Roman" w:hAnsi="Times New Roman" w:cs="Times New Roman"/>
          <w:color w:val="000000" w:themeColor="text1"/>
          <w:sz w:val="24"/>
          <w:szCs w:val="24"/>
        </w:rPr>
        <w:t>, a</w:t>
      </w:r>
      <w:r w:rsidR="00F1397E" w:rsidRPr="00B74746">
        <w:rPr>
          <w:rFonts w:ascii="Times New Roman" w:hAnsi="Times New Roman" w:cs="Times New Roman"/>
          <w:color w:val="000000" w:themeColor="text1"/>
          <w:sz w:val="24"/>
          <w:szCs w:val="24"/>
        </w:rPr>
        <w:t>celga</w:t>
      </w:r>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alabaza de bellota</w:t>
      </w:r>
      <w:r w:rsidR="000F7B25" w:rsidRPr="00B74746">
        <w:rPr>
          <w:rFonts w:ascii="Times New Roman" w:hAnsi="Times New Roman" w:cs="Times New Roman"/>
          <w:color w:val="000000" w:themeColor="text1"/>
          <w:sz w:val="24"/>
          <w:szCs w:val="24"/>
        </w:rPr>
        <w:t>, s</w:t>
      </w:r>
      <w:r w:rsidR="00F1397E" w:rsidRPr="00B74746">
        <w:rPr>
          <w:rFonts w:ascii="Times New Roman" w:hAnsi="Times New Roman" w:cs="Times New Roman"/>
          <w:color w:val="000000" w:themeColor="text1"/>
          <w:sz w:val="24"/>
          <w:szCs w:val="24"/>
        </w:rPr>
        <w:t>alsifí negro</w:t>
      </w:r>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 xml:space="preserve">alabaza </w:t>
      </w:r>
      <w:proofErr w:type="spellStart"/>
      <w:r w:rsidR="00F1397E" w:rsidRPr="00B74746">
        <w:rPr>
          <w:rFonts w:ascii="Times New Roman" w:hAnsi="Times New Roman" w:cs="Times New Roman"/>
          <w:color w:val="000000" w:themeColor="text1"/>
          <w:sz w:val="24"/>
          <w:szCs w:val="24"/>
        </w:rPr>
        <w:t>Buttercup</w:t>
      </w:r>
      <w:proofErr w:type="spellEnd"/>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oliflor</w:t>
      </w:r>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hayote</w:t>
      </w:r>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 xml:space="preserve">alabaza </w:t>
      </w:r>
      <w:proofErr w:type="spellStart"/>
      <w:r w:rsidR="00F1397E" w:rsidRPr="00B74746">
        <w:rPr>
          <w:rFonts w:ascii="Times New Roman" w:hAnsi="Times New Roman" w:cs="Times New Roman"/>
          <w:color w:val="000000" w:themeColor="text1"/>
          <w:sz w:val="24"/>
          <w:szCs w:val="24"/>
        </w:rPr>
        <w:t>delicata</w:t>
      </w:r>
      <w:proofErr w:type="spellEnd"/>
      <w:r w:rsidR="000F7B25" w:rsidRPr="00B74746">
        <w:rPr>
          <w:rFonts w:ascii="Times New Roman" w:hAnsi="Times New Roman" w:cs="Times New Roman"/>
          <w:color w:val="000000" w:themeColor="text1"/>
          <w:sz w:val="24"/>
          <w:szCs w:val="24"/>
        </w:rPr>
        <w:t>, r</w:t>
      </w:r>
      <w:r w:rsidR="00F1397E" w:rsidRPr="00B74746">
        <w:rPr>
          <w:rFonts w:ascii="Times New Roman" w:hAnsi="Times New Roman" w:cs="Times New Roman"/>
          <w:color w:val="000000" w:themeColor="text1"/>
          <w:sz w:val="24"/>
          <w:szCs w:val="24"/>
        </w:rPr>
        <w:t xml:space="preserve">ábano </w:t>
      </w:r>
      <w:proofErr w:type="spellStart"/>
      <w:r w:rsidR="00F1397E" w:rsidRPr="00B74746">
        <w:rPr>
          <w:rFonts w:ascii="Times New Roman" w:hAnsi="Times New Roman" w:cs="Times New Roman"/>
          <w:color w:val="000000" w:themeColor="text1"/>
          <w:sz w:val="24"/>
          <w:szCs w:val="24"/>
        </w:rPr>
        <w:t>Diakon</w:t>
      </w:r>
      <w:proofErr w:type="spellEnd"/>
      <w:r w:rsidR="000F7B25" w:rsidRPr="00B74746">
        <w:rPr>
          <w:rFonts w:ascii="Times New Roman" w:hAnsi="Times New Roman" w:cs="Times New Roman"/>
          <w:color w:val="000000" w:themeColor="text1"/>
          <w:sz w:val="24"/>
          <w:szCs w:val="24"/>
        </w:rPr>
        <w:t>, a</w:t>
      </w:r>
      <w:r w:rsidR="00F1397E" w:rsidRPr="00B74746">
        <w:rPr>
          <w:rFonts w:ascii="Times New Roman" w:hAnsi="Times New Roman" w:cs="Times New Roman"/>
          <w:color w:val="000000" w:themeColor="text1"/>
          <w:sz w:val="24"/>
          <w:szCs w:val="24"/>
        </w:rPr>
        <w:t>jo</w:t>
      </w:r>
      <w:r w:rsidR="000F7B25" w:rsidRPr="00B74746">
        <w:rPr>
          <w:rFonts w:ascii="Times New Roman" w:hAnsi="Times New Roman" w:cs="Times New Roman"/>
          <w:color w:val="000000" w:themeColor="text1"/>
          <w:sz w:val="24"/>
          <w:szCs w:val="24"/>
        </w:rPr>
        <w:t>, j</w:t>
      </w:r>
      <w:r w:rsidR="00F1397E" w:rsidRPr="00B74746">
        <w:rPr>
          <w:rFonts w:ascii="Times New Roman" w:hAnsi="Times New Roman" w:cs="Times New Roman"/>
          <w:color w:val="000000" w:themeColor="text1"/>
          <w:sz w:val="24"/>
          <w:szCs w:val="24"/>
        </w:rPr>
        <w:t>engibre</w:t>
      </w:r>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hiles jalapeños</w:t>
      </w:r>
      <w:r w:rsidR="000F7B25" w:rsidRPr="00B74746">
        <w:rPr>
          <w:rFonts w:ascii="Times New Roman" w:hAnsi="Times New Roman" w:cs="Times New Roman"/>
          <w:color w:val="000000" w:themeColor="text1"/>
          <w:sz w:val="24"/>
          <w:szCs w:val="24"/>
        </w:rPr>
        <w:t>, t</w:t>
      </w:r>
      <w:r w:rsidR="00F1397E" w:rsidRPr="00B74746">
        <w:rPr>
          <w:rFonts w:ascii="Times New Roman" w:hAnsi="Times New Roman" w:cs="Times New Roman"/>
          <w:color w:val="000000" w:themeColor="text1"/>
          <w:sz w:val="24"/>
          <w:szCs w:val="24"/>
        </w:rPr>
        <w:t>opinambur</w:t>
      </w:r>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olinabo</w:t>
      </w:r>
      <w:r w:rsidR="000F7B25" w:rsidRPr="00B74746">
        <w:rPr>
          <w:rFonts w:ascii="Times New Roman" w:hAnsi="Times New Roman" w:cs="Times New Roman"/>
          <w:color w:val="000000" w:themeColor="text1"/>
          <w:sz w:val="24"/>
          <w:szCs w:val="24"/>
        </w:rPr>
        <w:t xml:space="preserve">, </w:t>
      </w:r>
      <w:proofErr w:type="spellStart"/>
      <w:r w:rsidR="000F7B25" w:rsidRPr="00B74746">
        <w:rPr>
          <w:rFonts w:ascii="Times New Roman" w:hAnsi="Times New Roman" w:cs="Times New Roman"/>
          <w:color w:val="000000" w:themeColor="text1"/>
          <w:sz w:val="24"/>
          <w:szCs w:val="24"/>
        </w:rPr>
        <w:t>r</w:t>
      </w:r>
      <w:r w:rsidR="00F1397E" w:rsidRPr="00B74746">
        <w:rPr>
          <w:rFonts w:ascii="Times New Roman" w:hAnsi="Times New Roman" w:cs="Times New Roman"/>
          <w:color w:val="000000" w:themeColor="text1"/>
          <w:sz w:val="24"/>
          <w:szCs w:val="24"/>
        </w:rPr>
        <w:t>adicchio</w:t>
      </w:r>
      <w:proofErr w:type="spellEnd"/>
      <w:r w:rsidR="000F7B25" w:rsidRPr="00B74746">
        <w:rPr>
          <w:rFonts w:ascii="Times New Roman" w:hAnsi="Times New Roman" w:cs="Times New Roman"/>
          <w:color w:val="000000" w:themeColor="text1"/>
          <w:sz w:val="24"/>
          <w:szCs w:val="24"/>
        </w:rPr>
        <w:t>, c</w:t>
      </w:r>
      <w:r w:rsidR="00F1397E" w:rsidRPr="00B74746">
        <w:rPr>
          <w:rFonts w:ascii="Times New Roman" w:hAnsi="Times New Roman" w:cs="Times New Roman"/>
          <w:color w:val="000000" w:themeColor="text1"/>
          <w:sz w:val="24"/>
          <w:szCs w:val="24"/>
        </w:rPr>
        <w:t xml:space="preserve">alabaza </w:t>
      </w:r>
      <w:proofErr w:type="spellStart"/>
      <w:r w:rsidR="00F1397E" w:rsidRPr="00B74746">
        <w:rPr>
          <w:rFonts w:ascii="Times New Roman" w:hAnsi="Times New Roman" w:cs="Times New Roman"/>
          <w:color w:val="000000" w:themeColor="text1"/>
          <w:sz w:val="24"/>
          <w:szCs w:val="24"/>
        </w:rPr>
        <w:t>Dumpling</w:t>
      </w:r>
      <w:proofErr w:type="spellEnd"/>
      <w:r w:rsidR="00F1397E" w:rsidRPr="00B74746">
        <w:rPr>
          <w:rFonts w:ascii="Times New Roman" w:hAnsi="Times New Roman" w:cs="Times New Roman"/>
          <w:color w:val="000000" w:themeColor="text1"/>
          <w:sz w:val="24"/>
          <w:szCs w:val="24"/>
        </w:rPr>
        <w:t xml:space="preserve"> dulce</w:t>
      </w:r>
      <w:r w:rsidR="000F7B25" w:rsidRPr="00B74746">
        <w:rPr>
          <w:rFonts w:ascii="Times New Roman" w:hAnsi="Times New Roman" w:cs="Times New Roman"/>
          <w:color w:val="000000" w:themeColor="text1"/>
          <w:sz w:val="24"/>
          <w:szCs w:val="24"/>
        </w:rPr>
        <w:t>, batata</w:t>
      </w:r>
      <w:r w:rsidR="00907977" w:rsidRPr="00B74746">
        <w:rPr>
          <w:rFonts w:ascii="Times New Roman" w:hAnsi="Times New Roman" w:cs="Times New Roman"/>
          <w:color w:val="000000" w:themeColor="text1"/>
          <w:sz w:val="24"/>
          <w:szCs w:val="24"/>
        </w:rPr>
        <w:t>, a</w:t>
      </w:r>
      <w:r w:rsidR="00F1397E" w:rsidRPr="00B74746">
        <w:rPr>
          <w:rFonts w:ascii="Times New Roman" w:hAnsi="Times New Roman" w:cs="Times New Roman"/>
          <w:color w:val="000000" w:themeColor="text1"/>
          <w:sz w:val="24"/>
          <w:szCs w:val="24"/>
        </w:rPr>
        <w:t>celga</w:t>
      </w:r>
      <w:r w:rsidR="00907977" w:rsidRPr="00B74746">
        <w:rPr>
          <w:rFonts w:ascii="Times New Roman" w:hAnsi="Times New Roman" w:cs="Times New Roman"/>
          <w:color w:val="000000" w:themeColor="text1"/>
          <w:sz w:val="24"/>
          <w:szCs w:val="24"/>
        </w:rPr>
        <w:t xml:space="preserve">, </w:t>
      </w:r>
      <w:r w:rsidR="00907977" w:rsidRPr="00B74746">
        <w:rPr>
          <w:rFonts w:ascii="Times New Roman" w:eastAsia="Times New Roman" w:hAnsi="Times New Roman" w:cs="Times New Roman"/>
          <w:color w:val="000000" w:themeColor="text1"/>
          <w:sz w:val="24"/>
          <w:szCs w:val="24"/>
          <w:lang w:eastAsia="es-ES"/>
        </w:rPr>
        <w:t>e</w:t>
      </w:r>
      <w:r w:rsidR="00F1397E" w:rsidRPr="00F1397E">
        <w:rPr>
          <w:rFonts w:ascii="Times New Roman" w:eastAsia="Times New Roman" w:hAnsi="Times New Roman" w:cs="Times New Roman"/>
          <w:color w:val="000000" w:themeColor="text1"/>
          <w:sz w:val="24"/>
          <w:szCs w:val="24"/>
          <w:lang w:eastAsia="es-ES"/>
        </w:rPr>
        <w:t>ndibia belga</w:t>
      </w:r>
      <w:r w:rsidR="00907977" w:rsidRPr="00B74746">
        <w:rPr>
          <w:rFonts w:ascii="Times New Roman" w:eastAsia="Times New Roman" w:hAnsi="Times New Roman" w:cs="Times New Roman"/>
          <w:color w:val="000000" w:themeColor="text1"/>
          <w:sz w:val="24"/>
          <w:szCs w:val="24"/>
          <w:lang w:eastAsia="es-ES"/>
        </w:rPr>
        <w:t>,</w:t>
      </w:r>
      <w:r w:rsidR="00907977" w:rsidRPr="00B74746">
        <w:rPr>
          <w:rFonts w:ascii="Times New Roman" w:hAnsi="Times New Roman" w:cs="Times New Roman"/>
          <w:color w:val="000000" w:themeColor="text1"/>
          <w:sz w:val="24"/>
          <w:szCs w:val="24"/>
        </w:rPr>
        <w:t xml:space="preserve"> </w:t>
      </w:r>
      <w:r w:rsidR="00907977" w:rsidRPr="00B74746">
        <w:rPr>
          <w:rFonts w:ascii="Times New Roman" w:eastAsia="Times New Roman" w:hAnsi="Times New Roman" w:cs="Times New Roman"/>
          <w:color w:val="000000" w:themeColor="text1"/>
          <w:sz w:val="24"/>
          <w:szCs w:val="24"/>
          <w:lang w:eastAsia="es-ES"/>
        </w:rPr>
        <w:t>c</w:t>
      </w:r>
      <w:r w:rsidR="00F1397E" w:rsidRPr="00F1397E">
        <w:rPr>
          <w:rFonts w:ascii="Times New Roman" w:eastAsia="Times New Roman" w:hAnsi="Times New Roman" w:cs="Times New Roman"/>
          <w:color w:val="000000" w:themeColor="text1"/>
          <w:sz w:val="24"/>
          <w:szCs w:val="24"/>
          <w:lang w:eastAsia="es-ES"/>
        </w:rPr>
        <w:t>ol rizada</w:t>
      </w:r>
      <w:r w:rsidR="00907977" w:rsidRPr="00B74746">
        <w:rPr>
          <w:rFonts w:ascii="Times New Roman" w:eastAsia="Times New Roman" w:hAnsi="Times New Roman" w:cs="Times New Roman"/>
          <w:color w:val="000000" w:themeColor="text1"/>
          <w:sz w:val="24"/>
          <w:szCs w:val="24"/>
          <w:lang w:eastAsia="es-ES"/>
        </w:rPr>
        <w:t>,</w:t>
      </w:r>
      <w:r w:rsidR="00907977" w:rsidRPr="00B74746">
        <w:rPr>
          <w:rFonts w:ascii="Times New Roman" w:hAnsi="Times New Roman" w:cs="Times New Roman"/>
          <w:color w:val="000000" w:themeColor="text1"/>
          <w:sz w:val="24"/>
          <w:szCs w:val="24"/>
        </w:rPr>
        <w:t xml:space="preserve"> </w:t>
      </w:r>
      <w:r w:rsidR="00907977" w:rsidRPr="00B74746">
        <w:rPr>
          <w:rFonts w:ascii="Times New Roman" w:eastAsia="Times New Roman" w:hAnsi="Times New Roman" w:cs="Times New Roman"/>
          <w:color w:val="000000" w:themeColor="text1"/>
          <w:sz w:val="24"/>
          <w:szCs w:val="24"/>
          <w:lang w:eastAsia="es-ES"/>
        </w:rPr>
        <w:t>e</w:t>
      </w:r>
      <w:r w:rsidR="00F1397E" w:rsidRPr="00F1397E">
        <w:rPr>
          <w:rFonts w:ascii="Times New Roman" w:eastAsia="Times New Roman" w:hAnsi="Times New Roman" w:cs="Times New Roman"/>
          <w:color w:val="000000" w:themeColor="text1"/>
          <w:sz w:val="24"/>
          <w:szCs w:val="24"/>
          <w:lang w:eastAsia="es-ES"/>
        </w:rPr>
        <w:t>jote</w:t>
      </w:r>
      <w:r w:rsidR="00907977" w:rsidRPr="00B74746">
        <w:rPr>
          <w:rFonts w:ascii="Times New Roman" w:eastAsia="Times New Roman" w:hAnsi="Times New Roman" w:cs="Times New Roman"/>
          <w:color w:val="000000" w:themeColor="text1"/>
          <w:sz w:val="24"/>
          <w:szCs w:val="24"/>
          <w:lang w:eastAsia="es-ES"/>
        </w:rPr>
        <w:t>,</w:t>
      </w:r>
      <w:r w:rsidR="00907977" w:rsidRPr="00B74746">
        <w:rPr>
          <w:rFonts w:ascii="Times New Roman" w:hAnsi="Times New Roman" w:cs="Times New Roman"/>
          <w:color w:val="000000" w:themeColor="text1"/>
          <w:sz w:val="24"/>
          <w:szCs w:val="24"/>
        </w:rPr>
        <w:t xml:space="preserve"> </w:t>
      </w:r>
      <w:r w:rsidR="00907977" w:rsidRPr="00B74746">
        <w:rPr>
          <w:rFonts w:ascii="Times New Roman" w:eastAsia="Times New Roman" w:hAnsi="Times New Roman" w:cs="Times New Roman"/>
          <w:color w:val="000000" w:themeColor="text1"/>
          <w:sz w:val="24"/>
          <w:szCs w:val="24"/>
          <w:lang w:eastAsia="es-ES"/>
        </w:rPr>
        <w:t>s</w:t>
      </w:r>
      <w:r w:rsidR="00F1397E" w:rsidRPr="00F1397E">
        <w:rPr>
          <w:rFonts w:ascii="Times New Roman" w:eastAsia="Times New Roman" w:hAnsi="Times New Roman" w:cs="Times New Roman"/>
          <w:color w:val="000000" w:themeColor="text1"/>
          <w:sz w:val="24"/>
          <w:szCs w:val="24"/>
          <w:lang w:eastAsia="es-ES"/>
        </w:rPr>
        <w:t>oya verde</w:t>
      </w:r>
      <w:r w:rsidR="00907977" w:rsidRPr="00B74746">
        <w:rPr>
          <w:rFonts w:ascii="Times New Roman" w:eastAsia="Times New Roman" w:hAnsi="Times New Roman" w:cs="Times New Roman"/>
          <w:color w:val="000000" w:themeColor="text1"/>
          <w:sz w:val="24"/>
          <w:szCs w:val="24"/>
          <w:lang w:eastAsia="es-ES"/>
        </w:rPr>
        <w:t>, etc.</w:t>
      </w:r>
    </w:p>
    <w:p w:rsidR="00907977" w:rsidRPr="002A0717" w:rsidRDefault="00907977" w:rsidP="002A0717">
      <w:pPr>
        <w:spacing w:before="100" w:beforeAutospacing="1" w:after="100" w:afterAutospacing="1" w:line="240" w:lineRule="auto"/>
        <w:ind w:left="720"/>
        <w:rPr>
          <w:rFonts w:ascii="Times New Roman" w:hAnsi="Times New Roman" w:cs="Times New Roman"/>
          <w:color w:val="000000" w:themeColor="text1"/>
          <w:sz w:val="24"/>
          <w:szCs w:val="24"/>
        </w:rPr>
      </w:pPr>
      <w:r w:rsidRPr="00907977">
        <w:rPr>
          <w:rFonts w:ascii="Times New Roman" w:eastAsia="Times New Roman" w:hAnsi="Times New Roman" w:cs="Times New Roman"/>
          <w:color w:val="000000" w:themeColor="text1"/>
          <w:sz w:val="24"/>
          <w:szCs w:val="24"/>
          <w:lang w:eastAsia="es-ES"/>
        </w:rPr>
        <w:t>Bayas</w:t>
      </w:r>
      <w:r w:rsidRPr="00B74746">
        <w:rPr>
          <w:rFonts w:ascii="Times New Roman" w:eastAsia="Times New Roman" w:hAnsi="Times New Roman" w:cs="Times New Roman"/>
          <w:color w:val="000000" w:themeColor="text1"/>
          <w:sz w:val="24"/>
          <w:szCs w:val="24"/>
          <w:lang w:eastAsia="es-ES"/>
        </w:rPr>
        <w:t xml:space="preserve">, </w:t>
      </w:r>
      <w:hyperlink r:id="rId9" w:history="1">
        <w:r w:rsidRPr="00B74746">
          <w:rPr>
            <w:rFonts w:ascii="Times New Roman" w:eastAsia="Times New Roman" w:hAnsi="Times New Roman" w:cs="Times New Roman"/>
            <w:color w:val="000000" w:themeColor="text1"/>
            <w:sz w:val="24"/>
            <w:szCs w:val="24"/>
            <w:lang w:eastAsia="es-ES"/>
          </w:rPr>
          <w:t>a</w:t>
        </w:r>
        <w:r w:rsidRPr="00907977">
          <w:rPr>
            <w:rFonts w:ascii="Times New Roman" w:eastAsia="Times New Roman" w:hAnsi="Times New Roman" w:cs="Times New Roman"/>
            <w:color w:val="000000" w:themeColor="text1"/>
            <w:sz w:val="24"/>
            <w:szCs w:val="24"/>
            <w:lang w:eastAsia="es-ES"/>
          </w:rPr>
          <w:t>rándano</w:t>
        </w:r>
      </w:hyperlink>
      <w:r w:rsidRPr="00B74746">
        <w:rPr>
          <w:rFonts w:ascii="Times New Roman" w:eastAsia="Times New Roman" w:hAnsi="Times New Roman" w:cs="Times New Roman"/>
          <w:color w:val="000000" w:themeColor="text1"/>
          <w:sz w:val="24"/>
          <w:szCs w:val="24"/>
          <w:lang w:eastAsia="es-ES"/>
        </w:rPr>
        <w:t xml:space="preserve">, </w:t>
      </w:r>
      <w:hyperlink r:id="rId10" w:history="1">
        <w:r w:rsidRPr="00B74746">
          <w:rPr>
            <w:rFonts w:ascii="Times New Roman" w:eastAsia="Times New Roman" w:hAnsi="Times New Roman" w:cs="Times New Roman"/>
            <w:color w:val="000000" w:themeColor="text1"/>
            <w:sz w:val="24"/>
            <w:szCs w:val="24"/>
            <w:lang w:eastAsia="es-ES"/>
          </w:rPr>
          <w:t>f</w:t>
        </w:r>
        <w:r w:rsidRPr="00907977">
          <w:rPr>
            <w:rFonts w:ascii="Times New Roman" w:eastAsia="Times New Roman" w:hAnsi="Times New Roman" w:cs="Times New Roman"/>
            <w:color w:val="000000" w:themeColor="text1"/>
            <w:sz w:val="24"/>
            <w:szCs w:val="24"/>
            <w:lang w:eastAsia="es-ES"/>
          </w:rPr>
          <w:t>rambuesa</w:t>
        </w:r>
      </w:hyperlink>
      <w:r w:rsidRPr="00B74746">
        <w:rPr>
          <w:rFonts w:ascii="Times New Roman" w:eastAsia="Times New Roman" w:hAnsi="Times New Roman" w:cs="Times New Roman"/>
          <w:color w:val="000000" w:themeColor="text1"/>
          <w:sz w:val="24"/>
          <w:szCs w:val="24"/>
          <w:lang w:eastAsia="es-ES"/>
        </w:rPr>
        <w:t xml:space="preserve">, </w:t>
      </w:r>
      <w:hyperlink r:id="rId11" w:history="1">
        <w:r w:rsidRPr="00B74746">
          <w:rPr>
            <w:rFonts w:ascii="Times New Roman" w:eastAsia="Times New Roman" w:hAnsi="Times New Roman" w:cs="Times New Roman"/>
            <w:color w:val="000000" w:themeColor="text1"/>
            <w:sz w:val="24"/>
            <w:szCs w:val="24"/>
            <w:lang w:eastAsia="es-ES"/>
          </w:rPr>
          <w:t>f</w:t>
        </w:r>
        <w:r w:rsidRPr="00907977">
          <w:rPr>
            <w:rFonts w:ascii="Times New Roman" w:eastAsia="Times New Roman" w:hAnsi="Times New Roman" w:cs="Times New Roman"/>
            <w:color w:val="000000" w:themeColor="text1"/>
            <w:sz w:val="24"/>
            <w:szCs w:val="24"/>
            <w:lang w:eastAsia="es-ES"/>
          </w:rPr>
          <w:t>resa</w:t>
        </w:r>
      </w:hyperlink>
      <w:r w:rsidRPr="00B74746">
        <w:rPr>
          <w:rFonts w:ascii="Times New Roman" w:eastAsia="Times New Roman" w:hAnsi="Times New Roman" w:cs="Times New Roman"/>
          <w:color w:val="000000" w:themeColor="text1"/>
          <w:sz w:val="24"/>
          <w:szCs w:val="24"/>
          <w:lang w:eastAsia="es-ES"/>
        </w:rPr>
        <w:t xml:space="preserve">, </w:t>
      </w:r>
      <w:hyperlink r:id="rId12" w:history="1">
        <w:r w:rsidRPr="00B74746">
          <w:rPr>
            <w:rFonts w:ascii="Times New Roman" w:eastAsia="Times New Roman" w:hAnsi="Times New Roman" w:cs="Times New Roman"/>
            <w:color w:val="000000" w:themeColor="text1"/>
            <w:sz w:val="24"/>
            <w:szCs w:val="24"/>
            <w:lang w:eastAsia="es-ES"/>
          </w:rPr>
          <w:t>g</w:t>
        </w:r>
        <w:r w:rsidRPr="00907977">
          <w:rPr>
            <w:rFonts w:ascii="Times New Roman" w:eastAsia="Times New Roman" w:hAnsi="Times New Roman" w:cs="Times New Roman"/>
            <w:color w:val="000000" w:themeColor="text1"/>
            <w:sz w:val="24"/>
            <w:szCs w:val="24"/>
            <w:lang w:eastAsia="es-ES"/>
          </w:rPr>
          <w:t>rosella espinosa</w:t>
        </w:r>
      </w:hyperlink>
      <w:r w:rsidRPr="00B74746">
        <w:rPr>
          <w:rFonts w:ascii="Times New Roman" w:eastAsia="Times New Roman" w:hAnsi="Times New Roman" w:cs="Times New Roman"/>
          <w:color w:val="000000" w:themeColor="text1"/>
          <w:sz w:val="24"/>
          <w:szCs w:val="24"/>
          <w:lang w:eastAsia="es-ES"/>
        </w:rPr>
        <w:t xml:space="preserve">, </w:t>
      </w:r>
      <w:hyperlink r:id="rId13" w:history="1">
        <w:r w:rsidRPr="00B74746">
          <w:rPr>
            <w:rFonts w:ascii="Times New Roman" w:eastAsia="Times New Roman" w:hAnsi="Times New Roman" w:cs="Times New Roman"/>
            <w:color w:val="000000" w:themeColor="text1"/>
            <w:sz w:val="24"/>
            <w:szCs w:val="24"/>
            <w:lang w:eastAsia="es-ES"/>
          </w:rPr>
          <w:t>g</w:t>
        </w:r>
        <w:r w:rsidRPr="00907977">
          <w:rPr>
            <w:rFonts w:ascii="Times New Roman" w:eastAsia="Times New Roman" w:hAnsi="Times New Roman" w:cs="Times New Roman"/>
            <w:color w:val="000000" w:themeColor="text1"/>
            <w:sz w:val="24"/>
            <w:szCs w:val="24"/>
            <w:lang w:eastAsia="es-ES"/>
          </w:rPr>
          <w:t>rosella negra</w:t>
        </w:r>
      </w:hyperlink>
      <w:r w:rsidRPr="00B74746">
        <w:rPr>
          <w:rFonts w:ascii="Times New Roman" w:eastAsia="Times New Roman" w:hAnsi="Times New Roman" w:cs="Times New Roman"/>
          <w:color w:val="000000" w:themeColor="text1"/>
          <w:sz w:val="24"/>
          <w:szCs w:val="24"/>
          <w:lang w:eastAsia="es-ES"/>
        </w:rPr>
        <w:t xml:space="preserve">, </w:t>
      </w:r>
      <w:hyperlink r:id="rId14" w:history="1">
        <w:r w:rsidRPr="00B74746">
          <w:rPr>
            <w:rFonts w:ascii="Times New Roman" w:eastAsia="Times New Roman" w:hAnsi="Times New Roman" w:cs="Times New Roman"/>
            <w:color w:val="000000" w:themeColor="text1"/>
            <w:sz w:val="24"/>
            <w:szCs w:val="24"/>
            <w:lang w:eastAsia="es-ES"/>
          </w:rPr>
          <w:t>g</w:t>
        </w:r>
        <w:r w:rsidRPr="00907977">
          <w:rPr>
            <w:rFonts w:ascii="Times New Roman" w:eastAsia="Times New Roman" w:hAnsi="Times New Roman" w:cs="Times New Roman"/>
            <w:color w:val="000000" w:themeColor="text1"/>
            <w:sz w:val="24"/>
            <w:szCs w:val="24"/>
            <w:lang w:eastAsia="es-ES"/>
          </w:rPr>
          <w:t>rosella roja</w:t>
        </w:r>
      </w:hyperlink>
      <w:r w:rsidRPr="00B74746">
        <w:rPr>
          <w:rFonts w:ascii="Times New Roman" w:eastAsia="Times New Roman" w:hAnsi="Times New Roman" w:cs="Times New Roman"/>
          <w:color w:val="000000" w:themeColor="text1"/>
          <w:sz w:val="24"/>
          <w:szCs w:val="24"/>
          <w:lang w:eastAsia="es-ES"/>
        </w:rPr>
        <w:t xml:space="preserve">, </w:t>
      </w:r>
      <w:hyperlink r:id="rId15" w:history="1">
        <w:r w:rsidRPr="00B74746">
          <w:rPr>
            <w:rFonts w:ascii="Times New Roman" w:eastAsia="Times New Roman" w:hAnsi="Times New Roman" w:cs="Times New Roman"/>
            <w:color w:val="000000" w:themeColor="text1"/>
            <w:sz w:val="24"/>
            <w:szCs w:val="24"/>
            <w:lang w:eastAsia="es-ES"/>
          </w:rPr>
          <w:t>z</w:t>
        </w:r>
        <w:r w:rsidRPr="00907977">
          <w:rPr>
            <w:rFonts w:ascii="Times New Roman" w:eastAsia="Times New Roman" w:hAnsi="Times New Roman" w:cs="Times New Roman"/>
            <w:color w:val="000000" w:themeColor="text1"/>
            <w:sz w:val="24"/>
            <w:szCs w:val="24"/>
            <w:lang w:eastAsia="es-ES"/>
          </w:rPr>
          <w:t>arzamora</w:t>
        </w:r>
      </w:hyperlink>
      <w:r w:rsidRPr="00B74746">
        <w:rPr>
          <w:rFonts w:ascii="Times New Roman" w:eastAsia="Times New Roman" w:hAnsi="Times New Roman" w:cs="Times New Roman"/>
          <w:color w:val="000000" w:themeColor="text1"/>
          <w:sz w:val="24"/>
          <w:szCs w:val="24"/>
          <w:lang w:eastAsia="es-ES"/>
        </w:rPr>
        <w:t xml:space="preserve">, </w:t>
      </w:r>
      <w:hyperlink r:id="rId16" w:history="1">
        <w:r w:rsidRPr="00B74746">
          <w:rPr>
            <w:rFonts w:ascii="Times New Roman" w:eastAsia="Times New Roman" w:hAnsi="Times New Roman" w:cs="Times New Roman"/>
            <w:color w:val="000000" w:themeColor="text1"/>
            <w:sz w:val="24"/>
            <w:szCs w:val="24"/>
            <w:lang w:eastAsia="es-ES"/>
          </w:rPr>
          <w:t>l</w:t>
        </w:r>
        <w:r w:rsidRPr="00907977">
          <w:rPr>
            <w:rFonts w:ascii="Times New Roman" w:eastAsia="Times New Roman" w:hAnsi="Times New Roman" w:cs="Times New Roman"/>
            <w:color w:val="000000" w:themeColor="text1"/>
            <w:sz w:val="24"/>
            <w:szCs w:val="24"/>
            <w:lang w:eastAsia="es-ES"/>
          </w:rPr>
          <w:t>imón</w:t>
        </w:r>
      </w:hyperlink>
      <w:r w:rsidRPr="00B74746">
        <w:rPr>
          <w:rFonts w:ascii="Times New Roman" w:eastAsia="Times New Roman" w:hAnsi="Times New Roman" w:cs="Times New Roman"/>
          <w:color w:val="000000" w:themeColor="text1"/>
          <w:sz w:val="24"/>
          <w:szCs w:val="24"/>
          <w:lang w:eastAsia="es-ES"/>
        </w:rPr>
        <w:t xml:space="preserve">, </w:t>
      </w:r>
      <w:hyperlink r:id="rId17" w:history="1">
        <w:r w:rsidRPr="00B74746">
          <w:rPr>
            <w:rFonts w:ascii="Times New Roman" w:eastAsia="Times New Roman" w:hAnsi="Times New Roman" w:cs="Times New Roman"/>
            <w:color w:val="000000" w:themeColor="text1"/>
            <w:sz w:val="24"/>
            <w:szCs w:val="24"/>
            <w:lang w:eastAsia="es-ES"/>
          </w:rPr>
          <w:t>m</w:t>
        </w:r>
        <w:r w:rsidRPr="00907977">
          <w:rPr>
            <w:rFonts w:ascii="Times New Roman" w:eastAsia="Times New Roman" w:hAnsi="Times New Roman" w:cs="Times New Roman"/>
            <w:color w:val="000000" w:themeColor="text1"/>
            <w:sz w:val="24"/>
            <w:szCs w:val="24"/>
            <w:lang w:eastAsia="es-ES"/>
          </w:rPr>
          <w:t>andarina</w:t>
        </w:r>
      </w:hyperlink>
      <w:r w:rsidRPr="00B74746">
        <w:rPr>
          <w:rFonts w:ascii="Times New Roman" w:eastAsia="Times New Roman" w:hAnsi="Times New Roman" w:cs="Times New Roman"/>
          <w:color w:val="000000" w:themeColor="text1"/>
          <w:sz w:val="24"/>
          <w:szCs w:val="24"/>
          <w:lang w:eastAsia="es-ES"/>
        </w:rPr>
        <w:t xml:space="preserve">, </w:t>
      </w:r>
      <w:hyperlink r:id="rId18" w:history="1">
        <w:r w:rsidRPr="00B74746">
          <w:rPr>
            <w:rFonts w:ascii="Times New Roman" w:eastAsia="Times New Roman" w:hAnsi="Times New Roman" w:cs="Times New Roman"/>
            <w:color w:val="000000" w:themeColor="text1"/>
            <w:sz w:val="24"/>
            <w:szCs w:val="24"/>
            <w:lang w:eastAsia="es-ES"/>
          </w:rPr>
          <w:t>n</w:t>
        </w:r>
        <w:r w:rsidRPr="00907977">
          <w:rPr>
            <w:rFonts w:ascii="Times New Roman" w:eastAsia="Times New Roman" w:hAnsi="Times New Roman" w:cs="Times New Roman"/>
            <w:color w:val="000000" w:themeColor="text1"/>
            <w:sz w:val="24"/>
            <w:szCs w:val="24"/>
            <w:lang w:eastAsia="es-ES"/>
          </w:rPr>
          <w:t>aranja</w:t>
        </w:r>
      </w:hyperlink>
      <w:r w:rsidRPr="00B74746">
        <w:rPr>
          <w:rFonts w:ascii="Times New Roman" w:eastAsia="Times New Roman" w:hAnsi="Times New Roman" w:cs="Times New Roman"/>
          <w:color w:val="000000" w:themeColor="text1"/>
          <w:sz w:val="24"/>
          <w:szCs w:val="24"/>
          <w:lang w:eastAsia="es-ES"/>
        </w:rPr>
        <w:t xml:space="preserve">, </w:t>
      </w:r>
      <w:hyperlink r:id="rId19" w:history="1">
        <w:r w:rsidRPr="00B74746">
          <w:rPr>
            <w:rFonts w:ascii="Times New Roman" w:eastAsia="Times New Roman" w:hAnsi="Times New Roman" w:cs="Times New Roman"/>
            <w:color w:val="000000" w:themeColor="text1"/>
            <w:sz w:val="24"/>
            <w:szCs w:val="24"/>
            <w:lang w:eastAsia="es-ES"/>
          </w:rPr>
          <w:t>p</w:t>
        </w:r>
        <w:r w:rsidRPr="00907977">
          <w:rPr>
            <w:rFonts w:ascii="Times New Roman" w:eastAsia="Times New Roman" w:hAnsi="Times New Roman" w:cs="Times New Roman"/>
            <w:color w:val="000000" w:themeColor="text1"/>
            <w:sz w:val="24"/>
            <w:szCs w:val="24"/>
            <w:lang w:eastAsia="es-ES"/>
          </w:rPr>
          <w:t>omelo</w:t>
        </w:r>
      </w:hyperlink>
      <w:r w:rsidRPr="00B74746">
        <w:rPr>
          <w:rFonts w:ascii="Times New Roman" w:eastAsia="Times New Roman" w:hAnsi="Times New Roman" w:cs="Times New Roman"/>
          <w:color w:val="000000" w:themeColor="text1"/>
          <w:sz w:val="24"/>
          <w:szCs w:val="24"/>
          <w:lang w:eastAsia="es-ES"/>
        </w:rPr>
        <w:t>, m</w:t>
      </w:r>
      <w:r w:rsidRPr="00907977">
        <w:rPr>
          <w:rFonts w:ascii="Times New Roman" w:eastAsia="Times New Roman" w:hAnsi="Times New Roman" w:cs="Times New Roman"/>
          <w:color w:val="000000" w:themeColor="text1"/>
          <w:sz w:val="24"/>
          <w:szCs w:val="24"/>
          <w:lang w:eastAsia="es-ES"/>
        </w:rPr>
        <w:t>elón</w:t>
      </w:r>
      <w:r w:rsidRPr="00B74746">
        <w:rPr>
          <w:rFonts w:ascii="Times New Roman" w:eastAsia="Times New Roman" w:hAnsi="Times New Roman" w:cs="Times New Roman"/>
          <w:color w:val="000000" w:themeColor="text1"/>
          <w:sz w:val="24"/>
          <w:szCs w:val="24"/>
          <w:lang w:eastAsia="es-ES"/>
        </w:rPr>
        <w:t xml:space="preserve">, </w:t>
      </w:r>
      <w:hyperlink r:id="rId20" w:history="1">
        <w:r w:rsidRPr="00B74746">
          <w:rPr>
            <w:rFonts w:ascii="Times New Roman" w:eastAsia="Times New Roman" w:hAnsi="Times New Roman" w:cs="Times New Roman"/>
            <w:color w:val="000000" w:themeColor="text1"/>
            <w:sz w:val="24"/>
            <w:szCs w:val="24"/>
            <w:lang w:eastAsia="es-ES"/>
          </w:rPr>
          <w:t>s</w:t>
        </w:r>
        <w:r w:rsidRPr="00907977">
          <w:rPr>
            <w:rFonts w:ascii="Times New Roman" w:eastAsia="Times New Roman" w:hAnsi="Times New Roman" w:cs="Times New Roman"/>
            <w:color w:val="000000" w:themeColor="text1"/>
            <w:sz w:val="24"/>
            <w:szCs w:val="24"/>
            <w:lang w:eastAsia="es-ES"/>
          </w:rPr>
          <w:t>andía</w:t>
        </w:r>
      </w:hyperlink>
      <w:r w:rsidRPr="00B74746">
        <w:rPr>
          <w:rFonts w:ascii="Times New Roman" w:eastAsia="Times New Roman" w:hAnsi="Times New Roman" w:cs="Times New Roman"/>
          <w:color w:val="000000" w:themeColor="text1"/>
          <w:sz w:val="24"/>
          <w:szCs w:val="24"/>
          <w:lang w:eastAsia="es-ES"/>
        </w:rPr>
        <w:t xml:space="preserve">, </w:t>
      </w:r>
      <w:proofErr w:type="spellStart"/>
      <w:r w:rsidRPr="00B74746">
        <w:rPr>
          <w:rFonts w:ascii="Times New Roman" w:eastAsia="Times New Roman" w:hAnsi="Times New Roman" w:cs="Times New Roman"/>
          <w:color w:val="000000" w:themeColor="text1"/>
          <w:sz w:val="24"/>
          <w:szCs w:val="24"/>
          <w:lang w:eastAsia="es-ES"/>
        </w:rPr>
        <w:t>l</w:t>
      </w:r>
      <w:r w:rsidRPr="00907977">
        <w:rPr>
          <w:rFonts w:ascii="Times New Roman" w:eastAsia="Times New Roman" w:hAnsi="Times New Roman" w:cs="Times New Roman"/>
          <w:color w:val="000000" w:themeColor="text1"/>
          <w:sz w:val="24"/>
          <w:szCs w:val="24"/>
          <w:lang w:eastAsia="es-ES"/>
        </w:rPr>
        <w:t>itchi</w:t>
      </w:r>
      <w:proofErr w:type="spellEnd"/>
      <w:r w:rsidRPr="00B74746">
        <w:rPr>
          <w:rFonts w:ascii="Times New Roman" w:eastAsia="Times New Roman" w:hAnsi="Times New Roman" w:cs="Times New Roman"/>
          <w:color w:val="000000" w:themeColor="text1"/>
          <w:sz w:val="24"/>
          <w:szCs w:val="24"/>
          <w:lang w:eastAsia="es-ES"/>
        </w:rPr>
        <w:t xml:space="preserve">, </w:t>
      </w:r>
      <w:hyperlink r:id="rId21" w:history="1">
        <w:r w:rsidRPr="00B74746">
          <w:rPr>
            <w:rFonts w:ascii="Times New Roman" w:eastAsia="Times New Roman" w:hAnsi="Times New Roman" w:cs="Times New Roman"/>
            <w:color w:val="000000" w:themeColor="text1"/>
            <w:sz w:val="24"/>
            <w:szCs w:val="24"/>
            <w:lang w:eastAsia="es-ES"/>
          </w:rPr>
          <w:t>a</w:t>
        </w:r>
        <w:r w:rsidRPr="00907977">
          <w:rPr>
            <w:rFonts w:ascii="Times New Roman" w:eastAsia="Times New Roman" w:hAnsi="Times New Roman" w:cs="Times New Roman"/>
            <w:color w:val="000000" w:themeColor="text1"/>
            <w:sz w:val="24"/>
            <w:szCs w:val="24"/>
            <w:lang w:eastAsia="es-ES"/>
          </w:rPr>
          <w:t>guacate</w:t>
        </w:r>
      </w:hyperlink>
      <w:r w:rsidRPr="00B74746">
        <w:rPr>
          <w:rFonts w:ascii="Times New Roman" w:eastAsia="Times New Roman" w:hAnsi="Times New Roman" w:cs="Times New Roman"/>
          <w:color w:val="000000" w:themeColor="text1"/>
          <w:sz w:val="24"/>
          <w:szCs w:val="24"/>
          <w:lang w:eastAsia="es-ES"/>
        </w:rPr>
        <w:t xml:space="preserve">, </w:t>
      </w:r>
      <w:hyperlink r:id="rId22" w:history="1">
        <w:r w:rsidRPr="00B74746">
          <w:rPr>
            <w:rFonts w:ascii="Times New Roman" w:eastAsia="Times New Roman" w:hAnsi="Times New Roman" w:cs="Times New Roman"/>
            <w:color w:val="000000" w:themeColor="text1"/>
            <w:sz w:val="24"/>
            <w:szCs w:val="24"/>
            <w:lang w:eastAsia="es-ES"/>
          </w:rPr>
          <w:t>c</w:t>
        </w:r>
        <w:r w:rsidRPr="00907977">
          <w:rPr>
            <w:rFonts w:ascii="Times New Roman" w:eastAsia="Times New Roman" w:hAnsi="Times New Roman" w:cs="Times New Roman"/>
            <w:color w:val="000000" w:themeColor="text1"/>
            <w:sz w:val="24"/>
            <w:szCs w:val="24"/>
            <w:lang w:eastAsia="es-ES"/>
          </w:rPr>
          <w:t>arambola</w:t>
        </w:r>
      </w:hyperlink>
      <w:r w:rsidRPr="00B74746">
        <w:rPr>
          <w:rFonts w:ascii="Times New Roman" w:eastAsia="Times New Roman" w:hAnsi="Times New Roman" w:cs="Times New Roman"/>
          <w:color w:val="000000" w:themeColor="text1"/>
          <w:sz w:val="24"/>
          <w:szCs w:val="24"/>
          <w:lang w:eastAsia="es-ES"/>
        </w:rPr>
        <w:t xml:space="preserve">, </w:t>
      </w:r>
      <w:hyperlink r:id="rId23" w:history="1">
        <w:r w:rsidRPr="00B74746">
          <w:rPr>
            <w:rFonts w:ascii="Times New Roman" w:eastAsia="Times New Roman" w:hAnsi="Times New Roman" w:cs="Times New Roman"/>
            <w:color w:val="000000" w:themeColor="text1"/>
            <w:sz w:val="24"/>
            <w:szCs w:val="24"/>
            <w:lang w:eastAsia="es-ES"/>
          </w:rPr>
          <w:t>c</w:t>
        </w:r>
        <w:r w:rsidRPr="00907977">
          <w:rPr>
            <w:rFonts w:ascii="Times New Roman" w:eastAsia="Times New Roman" w:hAnsi="Times New Roman" w:cs="Times New Roman"/>
            <w:color w:val="000000" w:themeColor="text1"/>
            <w:sz w:val="24"/>
            <w:szCs w:val="24"/>
            <w:lang w:eastAsia="es-ES"/>
          </w:rPr>
          <w:t>hirimoya</w:t>
        </w:r>
      </w:hyperlink>
      <w:r w:rsidRPr="00B74746">
        <w:rPr>
          <w:rFonts w:ascii="Times New Roman" w:eastAsia="Times New Roman" w:hAnsi="Times New Roman" w:cs="Times New Roman"/>
          <w:color w:val="000000" w:themeColor="text1"/>
          <w:sz w:val="24"/>
          <w:szCs w:val="24"/>
          <w:lang w:eastAsia="es-ES"/>
        </w:rPr>
        <w:t xml:space="preserve">, </w:t>
      </w:r>
      <w:hyperlink r:id="rId24" w:history="1">
        <w:r w:rsidRPr="00B74746">
          <w:rPr>
            <w:rFonts w:ascii="Times New Roman" w:eastAsia="Times New Roman" w:hAnsi="Times New Roman" w:cs="Times New Roman"/>
            <w:color w:val="000000" w:themeColor="text1"/>
            <w:sz w:val="24"/>
            <w:szCs w:val="24"/>
            <w:lang w:eastAsia="es-ES"/>
          </w:rPr>
          <w:t>c</w:t>
        </w:r>
        <w:r w:rsidRPr="00907977">
          <w:rPr>
            <w:rFonts w:ascii="Times New Roman" w:eastAsia="Times New Roman" w:hAnsi="Times New Roman" w:cs="Times New Roman"/>
            <w:color w:val="000000" w:themeColor="text1"/>
            <w:sz w:val="24"/>
            <w:szCs w:val="24"/>
            <w:lang w:eastAsia="es-ES"/>
          </w:rPr>
          <w:t>oco</w:t>
        </w:r>
      </w:hyperlink>
      <w:r w:rsidRPr="00B74746">
        <w:rPr>
          <w:rFonts w:ascii="Times New Roman" w:eastAsia="Times New Roman" w:hAnsi="Times New Roman" w:cs="Times New Roman"/>
          <w:color w:val="000000" w:themeColor="text1"/>
          <w:sz w:val="24"/>
          <w:szCs w:val="24"/>
          <w:lang w:eastAsia="es-ES"/>
        </w:rPr>
        <w:t xml:space="preserve">, </w:t>
      </w:r>
      <w:hyperlink r:id="rId25" w:history="1">
        <w:r w:rsidRPr="00B74746">
          <w:rPr>
            <w:rFonts w:ascii="Times New Roman" w:eastAsia="Times New Roman" w:hAnsi="Times New Roman" w:cs="Times New Roman"/>
            <w:color w:val="000000" w:themeColor="text1"/>
            <w:sz w:val="24"/>
            <w:szCs w:val="24"/>
            <w:lang w:eastAsia="es-ES"/>
          </w:rPr>
          <w:t>d</w:t>
        </w:r>
        <w:r w:rsidRPr="00907977">
          <w:rPr>
            <w:rFonts w:ascii="Times New Roman" w:eastAsia="Times New Roman" w:hAnsi="Times New Roman" w:cs="Times New Roman"/>
            <w:color w:val="000000" w:themeColor="text1"/>
            <w:sz w:val="24"/>
            <w:szCs w:val="24"/>
            <w:lang w:eastAsia="es-ES"/>
          </w:rPr>
          <w:t>átil</w:t>
        </w:r>
      </w:hyperlink>
      <w:r w:rsidRPr="00B74746">
        <w:rPr>
          <w:rFonts w:ascii="Times New Roman" w:eastAsia="Times New Roman" w:hAnsi="Times New Roman" w:cs="Times New Roman"/>
          <w:color w:val="000000" w:themeColor="text1"/>
          <w:sz w:val="24"/>
          <w:szCs w:val="24"/>
          <w:lang w:eastAsia="es-ES"/>
        </w:rPr>
        <w:t xml:space="preserve">, </w:t>
      </w:r>
      <w:hyperlink r:id="rId26" w:history="1">
        <w:r w:rsidRPr="00B74746">
          <w:rPr>
            <w:rFonts w:ascii="Times New Roman" w:eastAsia="Times New Roman" w:hAnsi="Times New Roman" w:cs="Times New Roman"/>
            <w:color w:val="000000" w:themeColor="text1"/>
            <w:sz w:val="24"/>
            <w:szCs w:val="24"/>
            <w:lang w:eastAsia="es-ES"/>
          </w:rPr>
          <w:t>f</w:t>
        </w:r>
        <w:r w:rsidRPr="00907977">
          <w:rPr>
            <w:rFonts w:ascii="Times New Roman" w:eastAsia="Times New Roman" w:hAnsi="Times New Roman" w:cs="Times New Roman"/>
            <w:color w:val="000000" w:themeColor="text1"/>
            <w:sz w:val="24"/>
            <w:szCs w:val="24"/>
            <w:lang w:eastAsia="es-ES"/>
          </w:rPr>
          <w:t>ruta de la pasión</w:t>
        </w:r>
      </w:hyperlink>
      <w:r w:rsidRPr="00B74746">
        <w:rPr>
          <w:rFonts w:ascii="Times New Roman" w:eastAsia="Times New Roman" w:hAnsi="Times New Roman" w:cs="Times New Roman"/>
          <w:color w:val="000000" w:themeColor="text1"/>
          <w:sz w:val="24"/>
          <w:szCs w:val="24"/>
          <w:lang w:eastAsia="es-ES"/>
        </w:rPr>
        <w:t xml:space="preserve">, </w:t>
      </w:r>
      <w:hyperlink r:id="rId27" w:history="1">
        <w:r w:rsidRPr="00B74746">
          <w:rPr>
            <w:rFonts w:ascii="Times New Roman" w:eastAsia="Times New Roman" w:hAnsi="Times New Roman" w:cs="Times New Roman"/>
            <w:color w:val="000000" w:themeColor="text1"/>
            <w:sz w:val="24"/>
            <w:szCs w:val="24"/>
            <w:lang w:eastAsia="es-ES"/>
          </w:rPr>
          <w:t>k</w:t>
        </w:r>
        <w:r w:rsidRPr="00907977">
          <w:rPr>
            <w:rFonts w:ascii="Times New Roman" w:eastAsia="Times New Roman" w:hAnsi="Times New Roman" w:cs="Times New Roman"/>
            <w:color w:val="000000" w:themeColor="text1"/>
            <w:sz w:val="24"/>
            <w:szCs w:val="24"/>
            <w:lang w:eastAsia="es-ES"/>
          </w:rPr>
          <w:t>iwi</w:t>
        </w:r>
      </w:hyperlink>
      <w:r w:rsidRPr="00B74746">
        <w:rPr>
          <w:rFonts w:ascii="Times New Roman" w:eastAsia="Times New Roman" w:hAnsi="Times New Roman" w:cs="Times New Roman"/>
          <w:color w:val="000000" w:themeColor="text1"/>
          <w:sz w:val="24"/>
          <w:szCs w:val="24"/>
          <w:lang w:eastAsia="es-ES"/>
        </w:rPr>
        <w:t xml:space="preserve">, </w:t>
      </w:r>
      <w:hyperlink r:id="rId28" w:history="1">
        <w:r w:rsidRPr="00B74746">
          <w:rPr>
            <w:rFonts w:ascii="Times New Roman" w:eastAsia="Times New Roman" w:hAnsi="Times New Roman" w:cs="Times New Roman"/>
            <w:color w:val="000000" w:themeColor="text1"/>
            <w:sz w:val="24"/>
            <w:szCs w:val="24"/>
            <w:lang w:eastAsia="es-ES"/>
          </w:rPr>
          <w:t>m</w:t>
        </w:r>
        <w:r w:rsidRPr="00907977">
          <w:rPr>
            <w:rFonts w:ascii="Times New Roman" w:eastAsia="Times New Roman" w:hAnsi="Times New Roman" w:cs="Times New Roman"/>
            <w:color w:val="000000" w:themeColor="text1"/>
            <w:sz w:val="24"/>
            <w:szCs w:val="24"/>
            <w:lang w:eastAsia="es-ES"/>
          </w:rPr>
          <w:t>ango</w:t>
        </w:r>
      </w:hyperlink>
      <w:r w:rsidRPr="00B74746">
        <w:rPr>
          <w:rFonts w:ascii="Times New Roman" w:eastAsia="Times New Roman" w:hAnsi="Times New Roman" w:cs="Times New Roman"/>
          <w:color w:val="000000" w:themeColor="text1"/>
          <w:sz w:val="24"/>
          <w:szCs w:val="24"/>
          <w:lang w:eastAsia="es-ES"/>
        </w:rPr>
        <w:t xml:space="preserve">, </w:t>
      </w:r>
      <w:hyperlink r:id="rId29" w:history="1">
        <w:r w:rsidRPr="00B74746">
          <w:rPr>
            <w:rFonts w:ascii="Times New Roman" w:eastAsia="Times New Roman" w:hAnsi="Times New Roman" w:cs="Times New Roman"/>
            <w:color w:val="000000" w:themeColor="text1"/>
            <w:sz w:val="24"/>
            <w:szCs w:val="24"/>
            <w:lang w:eastAsia="es-ES"/>
          </w:rPr>
          <w:t>p</w:t>
        </w:r>
        <w:r w:rsidRPr="00907977">
          <w:rPr>
            <w:rFonts w:ascii="Times New Roman" w:eastAsia="Times New Roman" w:hAnsi="Times New Roman" w:cs="Times New Roman"/>
            <w:color w:val="000000" w:themeColor="text1"/>
            <w:sz w:val="24"/>
            <w:szCs w:val="24"/>
            <w:lang w:eastAsia="es-ES"/>
          </w:rPr>
          <w:t>apaya</w:t>
        </w:r>
      </w:hyperlink>
      <w:r w:rsidRPr="00B74746">
        <w:rPr>
          <w:rFonts w:ascii="Times New Roman" w:eastAsia="Times New Roman" w:hAnsi="Times New Roman" w:cs="Times New Roman"/>
          <w:color w:val="000000" w:themeColor="text1"/>
          <w:sz w:val="24"/>
          <w:szCs w:val="24"/>
          <w:lang w:eastAsia="es-ES"/>
        </w:rPr>
        <w:t xml:space="preserve">, </w:t>
      </w:r>
      <w:hyperlink r:id="rId30" w:history="1">
        <w:r w:rsidRPr="00B74746">
          <w:rPr>
            <w:rFonts w:ascii="Times New Roman" w:eastAsia="Times New Roman" w:hAnsi="Times New Roman" w:cs="Times New Roman"/>
            <w:color w:val="000000" w:themeColor="text1"/>
            <w:sz w:val="24"/>
            <w:szCs w:val="24"/>
            <w:lang w:eastAsia="es-ES"/>
          </w:rPr>
          <w:t>p</w:t>
        </w:r>
        <w:r w:rsidRPr="00907977">
          <w:rPr>
            <w:rFonts w:ascii="Times New Roman" w:eastAsia="Times New Roman" w:hAnsi="Times New Roman" w:cs="Times New Roman"/>
            <w:color w:val="000000" w:themeColor="text1"/>
            <w:sz w:val="24"/>
            <w:szCs w:val="24"/>
            <w:lang w:eastAsia="es-ES"/>
          </w:rPr>
          <w:t>iña</w:t>
        </w:r>
      </w:hyperlink>
      <w:r w:rsidRPr="00B74746">
        <w:rPr>
          <w:rFonts w:ascii="Times New Roman" w:eastAsia="Times New Roman" w:hAnsi="Times New Roman" w:cs="Times New Roman"/>
          <w:color w:val="000000" w:themeColor="text1"/>
          <w:sz w:val="24"/>
          <w:szCs w:val="24"/>
          <w:lang w:eastAsia="es-ES"/>
        </w:rPr>
        <w:t xml:space="preserve">, </w:t>
      </w:r>
      <w:hyperlink r:id="rId31" w:history="1">
        <w:r w:rsidRPr="00B74746">
          <w:rPr>
            <w:rFonts w:ascii="Times New Roman" w:eastAsia="Times New Roman" w:hAnsi="Times New Roman" w:cs="Times New Roman"/>
            <w:color w:val="000000" w:themeColor="text1"/>
            <w:sz w:val="24"/>
            <w:szCs w:val="24"/>
            <w:lang w:eastAsia="es-ES"/>
          </w:rPr>
          <w:t>p</w:t>
        </w:r>
        <w:r w:rsidRPr="00907977">
          <w:rPr>
            <w:rFonts w:ascii="Times New Roman" w:eastAsia="Times New Roman" w:hAnsi="Times New Roman" w:cs="Times New Roman"/>
            <w:color w:val="000000" w:themeColor="text1"/>
            <w:sz w:val="24"/>
            <w:szCs w:val="24"/>
            <w:lang w:eastAsia="es-ES"/>
          </w:rPr>
          <w:t>látano</w:t>
        </w:r>
      </w:hyperlink>
      <w:r w:rsidRPr="00B74746">
        <w:rPr>
          <w:rFonts w:ascii="Times New Roman" w:eastAsia="Times New Roman" w:hAnsi="Times New Roman" w:cs="Times New Roman"/>
          <w:color w:val="000000" w:themeColor="text1"/>
          <w:sz w:val="24"/>
          <w:szCs w:val="24"/>
          <w:lang w:eastAsia="es-ES"/>
        </w:rPr>
        <w:t xml:space="preserve">, </w:t>
      </w:r>
      <w:hyperlink r:id="rId32" w:history="1">
        <w:r w:rsidRPr="00B74746">
          <w:rPr>
            <w:rFonts w:ascii="Times New Roman" w:eastAsia="Times New Roman" w:hAnsi="Times New Roman" w:cs="Times New Roman"/>
            <w:color w:val="000000" w:themeColor="text1"/>
            <w:sz w:val="24"/>
            <w:szCs w:val="24"/>
            <w:lang w:eastAsia="es-ES"/>
          </w:rPr>
          <w:t>a</w:t>
        </w:r>
        <w:r w:rsidRPr="00907977">
          <w:rPr>
            <w:rFonts w:ascii="Times New Roman" w:eastAsia="Times New Roman" w:hAnsi="Times New Roman" w:cs="Times New Roman"/>
            <w:color w:val="000000" w:themeColor="text1"/>
            <w:sz w:val="24"/>
            <w:szCs w:val="24"/>
            <w:lang w:eastAsia="es-ES"/>
          </w:rPr>
          <w:t>lbaricoque</w:t>
        </w:r>
      </w:hyperlink>
      <w:r w:rsidRPr="00B74746">
        <w:rPr>
          <w:rFonts w:ascii="Times New Roman" w:eastAsia="Times New Roman" w:hAnsi="Times New Roman" w:cs="Times New Roman"/>
          <w:color w:val="000000" w:themeColor="text1"/>
          <w:sz w:val="24"/>
          <w:szCs w:val="24"/>
          <w:lang w:eastAsia="es-ES"/>
        </w:rPr>
        <w:t xml:space="preserve">, </w:t>
      </w:r>
      <w:hyperlink r:id="rId33" w:history="1">
        <w:r w:rsidRPr="00B74746">
          <w:rPr>
            <w:rFonts w:ascii="Times New Roman" w:eastAsia="Times New Roman" w:hAnsi="Times New Roman" w:cs="Times New Roman"/>
            <w:color w:val="000000" w:themeColor="text1"/>
            <w:sz w:val="24"/>
            <w:szCs w:val="24"/>
            <w:lang w:eastAsia="es-ES"/>
          </w:rPr>
          <w:t>c</w:t>
        </w:r>
        <w:r w:rsidRPr="00907977">
          <w:rPr>
            <w:rFonts w:ascii="Times New Roman" w:eastAsia="Times New Roman" w:hAnsi="Times New Roman" w:cs="Times New Roman"/>
            <w:color w:val="000000" w:themeColor="text1"/>
            <w:sz w:val="24"/>
            <w:szCs w:val="24"/>
            <w:lang w:eastAsia="es-ES"/>
          </w:rPr>
          <w:t>ereza</w:t>
        </w:r>
      </w:hyperlink>
      <w:r w:rsidRPr="00B74746">
        <w:rPr>
          <w:rFonts w:ascii="Times New Roman" w:eastAsia="Times New Roman" w:hAnsi="Times New Roman" w:cs="Times New Roman"/>
          <w:color w:val="000000" w:themeColor="text1"/>
          <w:sz w:val="24"/>
          <w:szCs w:val="24"/>
          <w:lang w:eastAsia="es-ES"/>
        </w:rPr>
        <w:t xml:space="preserve">, </w:t>
      </w:r>
      <w:hyperlink r:id="rId34" w:history="1">
        <w:r w:rsidRPr="00B74746">
          <w:rPr>
            <w:rFonts w:ascii="Times New Roman" w:eastAsia="Times New Roman" w:hAnsi="Times New Roman" w:cs="Times New Roman"/>
            <w:color w:val="000000" w:themeColor="text1"/>
            <w:sz w:val="24"/>
            <w:szCs w:val="24"/>
            <w:lang w:eastAsia="es-ES"/>
          </w:rPr>
          <w:t>c</w:t>
        </w:r>
        <w:r w:rsidRPr="00907977">
          <w:rPr>
            <w:rFonts w:ascii="Times New Roman" w:eastAsia="Times New Roman" w:hAnsi="Times New Roman" w:cs="Times New Roman"/>
            <w:color w:val="000000" w:themeColor="text1"/>
            <w:sz w:val="24"/>
            <w:szCs w:val="24"/>
            <w:lang w:eastAsia="es-ES"/>
          </w:rPr>
          <w:t>iruela</w:t>
        </w:r>
      </w:hyperlink>
      <w:r w:rsidRPr="00B74746">
        <w:rPr>
          <w:rFonts w:ascii="Times New Roman" w:eastAsia="Times New Roman" w:hAnsi="Times New Roman" w:cs="Times New Roman"/>
          <w:color w:val="000000" w:themeColor="text1"/>
          <w:sz w:val="24"/>
          <w:szCs w:val="24"/>
          <w:lang w:eastAsia="es-ES"/>
        </w:rPr>
        <w:t xml:space="preserve">, </w:t>
      </w:r>
      <w:hyperlink r:id="rId35" w:history="1">
        <w:r w:rsidRPr="00B74746">
          <w:rPr>
            <w:rFonts w:ascii="Times New Roman" w:eastAsia="Times New Roman" w:hAnsi="Times New Roman" w:cs="Times New Roman"/>
            <w:color w:val="000000" w:themeColor="text1"/>
            <w:sz w:val="24"/>
            <w:szCs w:val="24"/>
            <w:lang w:eastAsia="es-ES"/>
          </w:rPr>
          <w:t>h</w:t>
        </w:r>
        <w:r w:rsidRPr="00907977">
          <w:rPr>
            <w:rFonts w:ascii="Times New Roman" w:eastAsia="Times New Roman" w:hAnsi="Times New Roman" w:cs="Times New Roman"/>
            <w:color w:val="000000" w:themeColor="text1"/>
            <w:sz w:val="24"/>
            <w:szCs w:val="24"/>
            <w:lang w:eastAsia="es-ES"/>
          </w:rPr>
          <w:t>igo</w:t>
        </w:r>
      </w:hyperlink>
      <w:r w:rsidRPr="00B74746">
        <w:rPr>
          <w:rFonts w:ascii="Times New Roman" w:eastAsia="Times New Roman" w:hAnsi="Times New Roman" w:cs="Times New Roman"/>
          <w:color w:val="000000" w:themeColor="text1"/>
          <w:sz w:val="24"/>
          <w:szCs w:val="24"/>
          <w:lang w:eastAsia="es-ES"/>
        </w:rPr>
        <w:t xml:space="preserve">, </w:t>
      </w:r>
      <w:hyperlink r:id="rId36" w:history="1">
        <w:r w:rsidRPr="00B74746">
          <w:rPr>
            <w:rFonts w:ascii="Times New Roman" w:eastAsia="Times New Roman" w:hAnsi="Times New Roman" w:cs="Times New Roman"/>
            <w:color w:val="000000" w:themeColor="text1"/>
            <w:sz w:val="24"/>
            <w:szCs w:val="24"/>
            <w:lang w:eastAsia="es-ES"/>
          </w:rPr>
          <w:t>k</w:t>
        </w:r>
        <w:r w:rsidRPr="00907977">
          <w:rPr>
            <w:rFonts w:ascii="Times New Roman" w:eastAsia="Times New Roman" w:hAnsi="Times New Roman" w:cs="Times New Roman"/>
            <w:color w:val="000000" w:themeColor="text1"/>
            <w:sz w:val="24"/>
            <w:szCs w:val="24"/>
            <w:lang w:eastAsia="es-ES"/>
          </w:rPr>
          <w:t>aki</w:t>
        </w:r>
      </w:hyperlink>
      <w:r w:rsidRPr="00B74746">
        <w:rPr>
          <w:rFonts w:ascii="Times New Roman" w:eastAsia="Times New Roman" w:hAnsi="Times New Roman" w:cs="Times New Roman"/>
          <w:color w:val="000000" w:themeColor="text1"/>
          <w:sz w:val="24"/>
          <w:szCs w:val="24"/>
          <w:lang w:eastAsia="es-ES"/>
        </w:rPr>
        <w:t xml:space="preserve">, </w:t>
      </w:r>
      <w:hyperlink r:id="rId37" w:history="1">
        <w:r w:rsidRPr="00B74746">
          <w:rPr>
            <w:rFonts w:ascii="Times New Roman" w:eastAsia="Times New Roman" w:hAnsi="Times New Roman" w:cs="Times New Roman"/>
            <w:color w:val="000000" w:themeColor="text1"/>
            <w:sz w:val="24"/>
            <w:szCs w:val="24"/>
            <w:lang w:eastAsia="es-ES"/>
          </w:rPr>
          <w:t>m</w:t>
        </w:r>
        <w:r w:rsidRPr="00907977">
          <w:rPr>
            <w:rFonts w:ascii="Times New Roman" w:eastAsia="Times New Roman" w:hAnsi="Times New Roman" w:cs="Times New Roman"/>
            <w:color w:val="000000" w:themeColor="text1"/>
            <w:sz w:val="24"/>
            <w:szCs w:val="24"/>
            <w:lang w:eastAsia="es-ES"/>
          </w:rPr>
          <w:t>anzana</w:t>
        </w:r>
      </w:hyperlink>
      <w:r w:rsidRPr="00B74746">
        <w:rPr>
          <w:rFonts w:ascii="Times New Roman" w:eastAsia="Times New Roman" w:hAnsi="Times New Roman" w:cs="Times New Roman"/>
          <w:color w:val="000000" w:themeColor="text1"/>
          <w:sz w:val="24"/>
          <w:szCs w:val="24"/>
          <w:lang w:eastAsia="es-ES"/>
        </w:rPr>
        <w:t xml:space="preserve">, </w:t>
      </w:r>
      <w:hyperlink r:id="rId38" w:history="1">
        <w:r w:rsidRPr="00B74746">
          <w:rPr>
            <w:rFonts w:ascii="Times New Roman" w:eastAsia="Times New Roman" w:hAnsi="Times New Roman" w:cs="Times New Roman"/>
            <w:color w:val="000000" w:themeColor="text1"/>
            <w:sz w:val="24"/>
            <w:szCs w:val="24"/>
            <w:lang w:eastAsia="es-ES"/>
          </w:rPr>
          <w:t>m</w:t>
        </w:r>
        <w:r w:rsidRPr="00907977">
          <w:rPr>
            <w:rFonts w:ascii="Times New Roman" w:eastAsia="Times New Roman" w:hAnsi="Times New Roman" w:cs="Times New Roman"/>
            <w:color w:val="000000" w:themeColor="text1"/>
            <w:sz w:val="24"/>
            <w:szCs w:val="24"/>
            <w:lang w:eastAsia="es-ES"/>
          </w:rPr>
          <w:t>elocotón</w:t>
        </w:r>
      </w:hyperlink>
      <w:r w:rsidRPr="00B74746">
        <w:rPr>
          <w:rFonts w:ascii="Times New Roman" w:eastAsia="Times New Roman" w:hAnsi="Times New Roman" w:cs="Times New Roman"/>
          <w:color w:val="000000" w:themeColor="text1"/>
          <w:sz w:val="24"/>
          <w:szCs w:val="24"/>
          <w:lang w:eastAsia="es-ES"/>
        </w:rPr>
        <w:t xml:space="preserve">, </w:t>
      </w:r>
      <w:hyperlink r:id="rId39" w:history="1">
        <w:r w:rsidRPr="00B74746">
          <w:rPr>
            <w:rFonts w:ascii="Times New Roman" w:eastAsia="Times New Roman" w:hAnsi="Times New Roman" w:cs="Times New Roman"/>
            <w:color w:val="000000" w:themeColor="text1"/>
            <w:sz w:val="24"/>
            <w:szCs w:val="24"/>
            <w:lang w:eastAsia="es-ES"/>
          </w:rPr>
          <w:t>n</w:t>
        </w:r>
        <w:r w:rsidRPr="00907977">
          <w:rPr>
            <w:rFonts w:ascii="Times New Roman" w:eastAsia="Times New Roman" w:hAnsi="Times New Roman" w:cs="Times New Roman"/>
            <w:color w:val="000000" w:themeColor="text1"/>
            <w:sz w:val="24"/>
            <w:szCs w:val="24"/>
            <w:lang w:eastAsia="es-ES"/>
          </w:rPr>
          <w:t>ectarina</w:t>
        </w:r>
      </w:hyperlink>
      <w:r w:rsidRPr="00B74746">
        <w:rPr>
          <w:rFonts w:ascii="Times New Roman" w:eastAsia="Times New Roman" w:hAnsi="Times New Roman" w:cs="Times New Roman"/>
          <w:color w:val="000000" w:themeColor="text1"/>
          <w:sz w:val="24"/>
          <w:szCs w:val="24"/>
          <w:lang w:eastAsia="es-ES"/>
        </w:rPr>
        <w:t xml:space="preserve">, </w:t>
      </w:r>
      <w:hyperlink r:id="rId40" w:history="1">
        <w:r w:rsidRPr="00B74746">
          <w:rPr>
            <w:rFonts w:ascii="Times New Roman" w:eastAsia="Times New Roman" w:hAnsi="Times New Roman" w:cs="Times New Roman"/>
            <w:color w:val="000000" w:themeColor="text1"/>
            <w:sz w:val="24"/>
            <w:szCs w:val="24"/>
            <w:lang w:eastAsia="es-ES"/>
          </w:rPr>
          <w:t>n</w:t>
        </w:r>
        <w:r w:rsidRPr="00907977">
          <w:rPr>
            <w:rFonts w:ascii="Times New Roman" w:eastAsia="Times New Roman" w:hAnsi="Times New Roman" w:cs="Times New Roman"/>
            <w:color w:val="000000" w:themeColor="text1"/>
            <w:sz w:val="24"/>
            <w:szCs w:val="24"/>
            <w:lang w:eastAsia="es-ES"/>
          </w:rPr>
          <w:t>íspero</w:t>
        </w:r>
      </w:hyperlink>
      <w:r w:rsidRPr="00B74746">
        <w:rPr>
          <w:rFonts w:ascii="Times New Roman" w:eastAsia="Times New Roman" w:hAnsi="Times New Roman" w:cs="Times New Roman"/>
          <w:color w:val="000000" w:themeColor="text1"/>
          <w:sz w:val="24"/>
          <w:szCs w:val="24"/>
          <w:lang w:eastAsia="es-ES"/>
        </w:rPr>
        <w:t xml:space="preserve">, </w:t>
      </w:r>
      <w:hyperlink r:id="rId41" w:history="1">
        <w:r w:rsidRPr="00B74746">
          <w:rPr>
            <w:rFonts w:ascii="Times New Roman" w:eastAsia="Times New Roman" w:hAnsi="Times New Roman" w:cs="Times New Roman"/>
            <w:color w:val="000000" w:themeColor="text1"/>
            <w:sz w:val="24"/>
            <w:szCs w:val="24"/>
            <w:lang w:eastAsia="es-ES"/>
          </w:rPr>
          <w:t>p</w:t>
        </w:r>
        <w:r w:rsidRPr="00907977">
          <w:rPr>
            <w:rFonts w:ascii="Times New Roman" w:eastAsia="Times New Roman" w:hAnsi="Times New Roman" w:cs="Times New Roman"/>
            <w:color w:val="000000" w:themeColor="text1"/>
            <w:sz w:val="24"/>
            <w:szCs w:val="24"/>
            <w:lang w:eastAsia="es-ES"/>
          </w:rPr>
          <w:t>era</w:t>
        </w:r>
      </w:hyperlink>
      <w:r w:rsidRPr="00B74746">
        <w:rPr>
          <w:rFonts w:ascii="Times New Roman" w:eastAsia="Times New Roman" w:hAnsi="Times New Roman" w:cs="Times New Roman"/>
          <w:color w:val="000000" w:themeColor="text1"/>
          <w:sz w:val="24"/>
          <w:szCs w:val="24"/>
          <w:lang w:eastAsia="es-ES"/>
        </w:rPr>
        <w:t xml:space="preserve">, </w:t>
      </w:r>
      <w:hyperlink r:id="rId42" w:history="1">
        <w:r w:rsidRPr="00B74746">
          <w:rPr>
            <w:rFonts w:ascii="Times New Roman" w:eastAsia="Times New Roman" w:hAnsi="Times New Roman" w:cs="Times New Roman"/>
            <w:color w:val="000000" w:themeColor="text1"/>
            <w:sz w:val="24"/>
            <w:szCs w:val="24"/>
            <w:lang w:eastAsia="es-ES"/>
          </w:rPr>
          <w:t>u</w:t>
        </w:r>
        <w:r w:rsidRPr="00907977">
          <w:rPr>
            <w:rFonts w:ascii="Times New Roman" w:eastAsia="Times New Roman" w:hAnsi="Times New Roman" w:cs="Times New Roman"/>
            <w:color w:val="000000" w:themeColor="text1"/>
            <w:sz w:val="24"/>
            <w:szCs w:val="24"/>
            <w:lang w:eastAsia="es-ES"/>
          </w:rPr>
          <w:t>va</w:t>
        </w:r>
      </w:hyperlink>
      <w:r w:rsidRPr="00B74746">
        <w:rPr>
          <w:rFonts w:ascii="Times New Roman" w:eastAsia="Times New Roman" w:hAnsi="Times New Roman" w:cs="Times New Roman"/>
          <w:color w:val="000000" w:themeColor="text1"/>
          <w:sz w:val="24"/>
          <w:szCs w:val="24"/>
          <w:lang w:eastAsia="es-ES"/>
        </w:rPr>
        <w:t>, etc.</w:t>
      </w:r>
    </w:p>
    <w:p w:rsidR="00C075EC" w:rsidRPr="00C075EC" w:rsidRDefault="00B74746" w:rsidP="00B74746">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075EC">
        <w:rPr>
          <w:rFonts w:ascii="Times New Roman" w:eastAsia="Times New Roman" w:hAnsi="Times New Roman" w:cs="Times New Roman"/>
          <w:b/>
          <w:bCs/>
          <w:color w:val="000000" w:themeColor="text1"/>
          <w:sz w:val="24"/>
          <w:szCs w:val="24"/>
          <w:u w:val="single"/>
          <w:lang w:eastAsia="es-ES"/>
        </w:rPr>
        <w:t xml:space="preserve">Una cuarta parte de su plato debería estar compuesta por algunos de los siguientes </w:t>
      </w:r>
      <w:r w:rsidR="00E55CD3" w:rsidRPr="00C075EC">
        <w:rPr>
          <w:rFonts w:ascii="Times New Roman" w:eastAsia="Times New Roman" w:hAnsi="Times New Roman" w:cs="Times New Roman"/>
          <w:b/>
          <w:bCs/>
          <w:color w:val="000000" w:themeColor="text1"/>
          <w:sz w:val="24"/>
          <w:szCs w:val="24"/>
          <w:u w:val="single"/>
          <w:lang w:eastAsia="es-ES"/>
        </w:rPr>
        <w:t>g</w:t>
      </w:r>
      <w:r w:rsidRPr="00C075EC">
        <w:rPr>
          <w:rFonts w:ascii="Times New Roman" w:eastAsia="Times New Roman" w:hAnsi="Times New Roman" w:cs="Times New Roman"/>
          <w:b/>
          <w:bCs/>
          <w:color w:val="000000" w:themeColor="text1"/>
          <w:sz w:val="24"/>
          <w:szCs w:val="24"/>
          <w:u w:val="single"/>
          <w:lang w:eastAsia="es-ES"/>
        </w:rPr>
        <w:t>ranos integrales</w:t>
      </w:r>
      <w:r w:rsidR="00E55CD3" w:rsidRPr="00C075EC">
        <w:rPr>
          <w:rFonts w:ascii="Times New Roman" w:eastAsia="Times New Roman" w:hAnsi="Times New Roman" w:cs="Times New Roman"/>
          <w:b/>
          <w:bCs/>
          <w:color w:val="000000" w:themeColor="text1"/>
          <w:sz w:val="24"/>
          <w:szCs w:val="24"/>
          <w:lang w:eastAsia="es-ES"/>
        </w:rPr>
        <w:t>:</w:t>
      </w:r>
      <w:r w:rsidR="00F1397E" w:rsidRPr="00C075EC">
        <w:rPr>
          <w:rFonts w:ascii="Times New Roman" w:eastAsia="Times New Roman" w:hAnsi="Times New Roman" w:cs="Times New Roman"/>
          <w:b/>
          <w:bCs/>
          <w:color w:val="000000" w:themeColor="text1"/>
          <w:sz w:val="24"/>
          <w:szCs w:val="24"/>
          <w:lang w:eastAsia="es-ES"/>
        </w:rPr>
        <w:t xml:space="preserve"> </w:t>
      </w:r>
    </w:p>
    <w:p w:rsidR="00E55CD3" w:rsidRPr="002A0717" w:rsidRDefault="00B74746" w:rsidP="002A0717">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es-ES"/>
        </w:rPr>
      </w:pPr>
      <w:r w:rsidRPr="00B74746">
        <w:rPr>
          <w:rFonts w:ascii="Times New Roman" w:eastAsia="Times New Roman" w:hAnsi="Times New Roman" w:cs="Times New Roman"/>
          <w:color w:val="000000" w:themeColor="text1"/>
          <w:sz w:val="24"/>
          <w:szCs w:val="24"/>
          <w:lang w:eastAsia="es-ES"/>
        </w:rPr>
        <w:t>Amaranto</w:t>
      </w:r>
      <w:r w:rsidRPr="00C075EC">
        <w:rPr>
          <w:rFonts w:ascii="Times New Roman" w:eastAsia="Times New Roman" w:hAnsi="Times New Roman" w:cs="Times New Roman"/>
          <w:color w:val="000000" w:themeColor="text1"/>
          <w:sz w:val="24"/>
          <w:szCs w:val="24"/>
          <w:lang w:eastAsia="es-ES"/>
        </w:rPr>
        <w:t>, c</w:t>
      </w:r>
      <w:r w:rsidRPr="00B74746">
        <w:rPr>
          <w:rFonts w:ascii="Times New Roman" w:eastAsia="Times New Roman" w:hAnsi="Times New Roman" w:cs="Times New Roman"/>
          <w:color w:val="000000" w:themeColor="text1"/>
          <w:sz w:val="24"/>
          <w:szCs w:val="24"/>
          <w:lang w:eastAsia="es-ES"/>
        </w:rPr>
        <w:t>ebada</w:t>
      </w:r>
      <w:r w:rsidRPr="00C075EC">
        <w:rPr>
          <w:rFonts w:ascii="Times New Roman" w:eastAsia="Times New Roman" w:hAnsi="Times New Roman" w:cs="Times New Roman"/>
          <w:color w:val="000000" w:themeColor="text1"/>
          <w:sz w:val="24"/>
          <w:szCs w:val="24"/>
          <w:lang w:eastAsia="es-ES"/>
        </w:rPr>
        <w:t>, arroz i</w:t>
      </w:r>
      <w:r w:rsidRPr="00B74746">
        <w:rPr>
          <w:rFonts w:ascii="Times New Roman" w:eastAsia="Times New Roman" w:hAnsi="Times New Roman" w:cs="Times New Roman"/>
          <w:color w:val="000000" w:themeColor="text1"/>
          <w:sz w:val="24"/>
          <w:szCs w:val="24"/>
          <w:lang w:eastAsia="es-ES"/>
        </w:rPr>
        <w:t>ntegral</w:t>
      </w:r>
      <w:r w:rsidRPr="00C075EC">
        <w:rPr>
          <w:rFonts w:ascii="Times New Roman" w:eastAsia="Times New Roman" w:hAnsi="Times New Roman" w:cs="Times New Roman"/>
          <w:color w:val="000000" w:themeColor="text1"/>
          <w:sz w:val="24"/>
          <w:szCs w:val="24"/>
          <w:lang w:eastAsia="es-ES"/>
        </w:rPr>
        <w:t>, pan de a</w:t>
      </w:r>
      <w:r w:rsidRPr="00B74746">
        <w:rPr>
          <w:rFonts w:ascii="Times New Roman" w:eastAsia="Times New Roman" w:hAnsi="Times New Roman" w:cs="Times New Roman"/>
          <w:color w:val="000000" w:themeColor="text1"/>
          <w:sz w:val="24"/>
          <w:szCs w:val="24"/>
          <w:lang w:eastAsia="es-ES"/>
        </w:rPr>
        <w:t>rroz integral</w:t>
      </w:r>
      <w:r w:rsidRPr="00C075EC">
        <w:rPr>
          <w:rFonts w:ascii="Times New Roman" w:eastAsia="Times New Roman" w:hAnsi="Times New Roman" w:cs="Times New Roman"/>
          <w:color w:val="000000" w:themeColor="text1"/>
          <w:sz w:val="24"/>
          <w:szCs w:val="24"/>
          <w:lang w:eastAsia="es-ES"/>
        </w:rPr>
        <w:t>, tortillas de a</w:t>
      </w:r>
      <w:r w:rsidRPr="00B74746">
        <w:rPr>
          <w:rFonts w:ascii="Times New Roman" w:eastAsia="Times New Roman" w:hAnsi="Times New Roman" w:cs="Times New Roman"/>
          <w:color w:val="000000" w:themeColor="text1"/>
          <w:sz w:val="24"/>
          <w:szCs w:val="24"/>
          <w:lang w:eastAsia="es-ES"/>
        </w:rPr>
        <w:t>rroz integral</w:t>
      </w:r>
      <w:r w:rsidRPr="00C075EC">
        <w:rPr>
          <w:rFonts w:ascii="Times New Roman" w:eastAsia="Times New Roman" w:hAnsi="Times New Roman" w:cs="Times New Roman"/>
          <w:color w:val="000000" w:themeColor="text1"/>
          <w:sz w:val="24"/>
          <w:szCs w:val="24"/>
          <w:lang w:eastAsia="es-ES"/>
        </w:rPr>
        <w:t>, a</w:t>
      </w:r>
      <w:r w:rsidRPr="00B74746">
        <w:rPr>
          <w:rFonts w:ascii="Times New Roman" w:eastAsia="Times New Roman" w:hAnsi="Times New Roman" w:cs="Times New Roman"/>
          <w:color w:val="000000" w:themeColor="text1"/>
          <w:sz w:val="24"/>
          <w:szCs w:val="24"/>
          <w:lang w:eastAsia="es-ES"/>
        </w:rPr>
        <w:t>lforfón</w:t>
      </w:r>
      <w:r w:rsidRPr="00C075EC">
        <w:rPr>
          <w:rFonts w:ascii="Times New Roman" w:eastAsia="Times New Roman" w:hAnsi="Times New Roman" w:cs="Times New Roman"/>
          <w:color w:val="000000" w:themeColor="text1"/>
          <w:sz w:val="24"/>
          <w:szCs w:val="24"/>
          <w:lang w:eastAsia="es-ES"/>
        </w:rPr>
        <w:t>, b</w:t>
      </w:r>
      <w:r w:rsidRPr="00B74746">
        <w:rPr>
          <w:rFonts w:ascii="Times New Roman" w:eastAsia="Times New Roman" w:hAnsi="Times New Roman" w:cs="Times New Roman"/>
          <w:color w:val="000000" w:themeColor="text1"/>
          <w:sz w:val="24"/>
          <w:szCs w:val="24"/>
          <w:lang w:eastAsia="es-ES"/>
        </w:rPr>
        <w:t>ulgur (trigo partido)</w:t>
      </w:r>
      <w:r w:rsidRPr="00C075EC">
        <w:rPr>
          <w:rFonts w:ascii="Times New Roman" w:eastAsia="Times New Roman" w:hAnsi="Times New Roman" w:cs="Times New Roman"/>
          <w:color w:val="000000" w:themeColor="text1"/>
          <w:sz w:val="24"/>
          <w:szCs w:val="24"/>
          <w:lang w:eastAsia="es-ES"/>
        </w:rPr>
        <w:t xml:space="preserve">, farro / </w:t>
      </w:r>
      <w:proofErr w:type="spellStart"/>
      <w:r w:rsidRPr="00C075EC">
        <w:rPr>
          <w:rFonts w:ascii="Times New Roman" w:eastAsia="Times New Roman" w:hAnsi="Times New Roman" w:cs="Times New Roman"/>
          <w:color w:val="000000" w:themeColor="text1"/>
          <w:sz w:val="24"/>
          <w:szCs w:val="24"/>
          <w:lang w:eastAsia="es-ES"/>
        </w:rPr>
        <w:t>e</w:t>
      </w:r>
      <w:r w:rsidRPr="00B74746">
        <w:rPr>
          <w:rFonts w:ascii="Times New Roman" w:eastAsia="Times New Roman" w:hAnsi="Times New Roman" w:cs="Times New Roman"/>
          <w:color w:val="000000" w:themeColor="text1"/>
          <w:sz w:val="24"/>
          <w:szCs w:val="24"/>
          <w:lang w:eastAsia="es-ES"/>
        </w:rPr>
        <w:t>mmer</w:t>
      </w:r>
      <w:proofErr w:type="spellEnd"/>
      <w:r w:rsidRPr="00C075EC">
        <w:rPr>
          <w:rFonts w:ascii="Times New Roman" w:eastAsia="Times New Roman" w:hAnsi="Times New Roman" w:cs="Times New Roman"/>
          <w:color w:val="000000" w:themeColor="text1"/>
          <w:sz w:val="24"/>
          <w:szCs w:val="24"/>
          <w:lang w:eastAsia="es-ES"/>
        </w:rPr>
        <w:t>, li</w:t>
      </w:r>
      <w:r w:rsidRPr="00B74746">
        <w:rPr>
          <w:rFonts w:ascii="Times New Roman" w:eastAsia="Times New Roman" w:hAnsi="Times New Roman" w:cs="Times New Roman"/>
          <w:color w:val="000000" w:themeColor="text1"/>
          <w:sz w:val="24"/>
          <w:szCs w:val="24"/>
          <w:lang w:eastAsia="es-ES"/>
        </w:rPr>
        <w:t>naza</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m</w:t>
      </w:r>
      <w:r w:rsidRPr="00B74746">
        <w:rPr>
          <w:rFonts w:ascii="Times New Roman" w:eastAsia="Times New Roman" w:hAnsi="Times New Roman" w:cs="Times New Roman"/>
          <w:color w:val="000000" w:themeColor="text1"/>
          <w:sz w:val="24"/>
          <w:szCs w:val="24"/>
          <w:lang w:eastAsia="es-ES"/>
        </w:rPr>
        <w:t>ijo</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a</w:t>
      </w:r>
      <w:r w:rsidRPr="00B74746">
        <w:rPr>
          <w:rFonts w:ascii="Times New Roman" w:eastAsia="Times New Roman" w:hAnsi="Times New Roman" w:cs="Times New Roman"/>
          <w:color w:val="000000" w:themeColor="text1"/>
          <w:sz w:val="24"/>
          <w:szCs w:val="24"/>
          <w:lang w:eastAsia="es-ES"/>
        </w:rPr>
        <w:t>vena</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p</w:t>
      </w:r>
      <w:r w:rsidRPr="00B74746">
        <w:rPr>
          <w:rFonts w:ascii="Times New Roman" w:eastAsia="Times New Roman" w:hAnsi="Times New Roman" w:cs="Times New Roman"/>
          <w:color w:val="000000" w:themeColor="text1"/>
          <w:sz w:val="24"/>
          <w:szCs w:val="24"/>
          <w:lang w:eastAsia="es-ES"/>
        </w:rPr>
        <w:t>an de avena</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c</w:t>
      </w:r>
      <w:r w:rsidRPr="00B74746">
        <w:rPr>
          <w:rFonts w:ascii="Times New Roman" w:eastAsia="Times New Roman" w:hAnsi="Times New Roman" w:cs="Times New Roman"/>
          <w:color w:val="000000" w:themeColor="text1"/>
          <w:sz w:val="24"/>
          <w:szCs w:val="24"/>
          <w:lang w:eastAsia="es-ES"/>
        </w:rPr>
        <w:t>ereal de avena</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h</w:t>
      </w:r>
      <w:r w:rsidRPr="00B74746">
        <w:rPr>
          <w:rFonts w:ascii="Times New Roman" w:eastAsia="Times New Roman" w:hAnsi="Times New Roman" w:cs="Times New Roman"/>
          <w:color w:val="000000" w:themeColor="text1"/>
          <w:sz w:val="24"/>
          <w:szCs w:val="24"/>
          <w:lang w:eastAsia="es-ES"/>
        </w:rPr>
        <w:t>arina de avena</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p</w:t>
      </w:r>
      <w:r w:rsidRPr="00B74746">
        <w:rPr>
          <w:rFonts w:ascii="Times New Roman" w:eastAsia="Times New Roman" w:hAnsi="Times New Roman" w:cs="Times New Roman"/>
          <w:color w:val="000000" w:themeColor="text1"/>
          <w:sz w:val="24"/>
          <w:szCs w:val="24"/>
          <w:lang w:eastAsia="es-ES"/>
        </w:rPr>
        <w:t>alomitas de maíz</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h</w:t>
      </w:r>
      <w:r w:rsidRPr="00B74746">
        <w:rPr>
          <w:rFonts w:ascii="Times New Roman" w:eastAsia="Times New Roman" w:hAnsi="Times New Roman" w:cs="Times New Roman"/>
          <w:color w:val="000000" w:themeColor="text1"/>
          <w:sz w:val="24"/>
          <w:szCs w:val="24"/>
          <w:lang w:eastAsia="es-ES"/>
        </w:rPr>
        <w:t>ojuelas de cereal de trigo integral</w:t>
      </w:r>
      <w:r w:rsidRPr="00C075EC">
        <w:rPr>
          <w:rFonts w:ascii="Times New Roman" w:eastAsia="Times New Roman" w:hAnsi="Times New Roman" w:cs="Times New Roman"/>
          <w:color w:val="000000" w:themeColor="text1"/>
          <w:sz w:val="24"/>
          <w:szCs w:val="24"/>
          <w:lang w:eastAsia="es-ES"/>
        </w:rPr>
        <w:t xml:space="preserve">, </w:t>
      </w:r>
      <w:proofErr w:type="spellStart"/>
      <w:r w:rsidR="00C075EC" w:rsidRPr="00C075EC">
        <w:rPr>
          <w:rFonts w:ascii="Times New Roman" w:eastAsia="Times New Roman" w:hAnsi="Times New Roman" w:cs="Times New Roman"/>
          <w:color w:val="000000" w:themeColor="text1"/>
          <w:sz w:val="24"/>
          <w:szCs w:val="24"/>
          <w:lang w:eastAsia="es-ES"/>
        </w:rPr>
        <w:t>m</w:t>
      </w:r>
      <w:r w:rsidRPr="00B74746">
        <w:rPr>
          <w:rFonts w:ascii="Times New Roman" w:eastAsia="Times New Roman" w:hAnsi="Times New Roman" w:cs="Times New Roman"/>
          <w:color w:val="000000" w:themeColor="text1"/>
          <w:sz w:val="24"/>
          <w:szCs w:val="24"/>
          <w:lang w:eastAsia="es-ES"/>
        </w:rPr>
        <w:t>uesli</w:t>
      </w:r>
      <w:proofErr w:type="spellEnd"/>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c</w:t>
      </w:r>
      <w:r w:rsidRPr="00B74746">
        <w:rPr>
          <w:rFonts w:ascii="Times New Roman" w:eastAsia="Times New Roman" w:hAnsi="Times New Roman" w:cs="Times New Roman"/>
          <w:color w:val="000000" w:themeColor="text1"/>
          <w:sz w:val="24"/>
          <w:szCs w:val="24"/>
          <w:lang w:eastAsia="es-ES"/>
        </w:rPr>
        <w:t>opos de avena</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q</w:t>
      </w:r>
      <w:r w:rsidRPr="00B74746">
        <w:rPr>
          <w:rFonts w:ascii="Times New Roman" w:eastAsia="Times New Roman" w:hAnsi="Times New Roman" w:cs="Times New Roman"/>
          <w:color w:val="000000" w:themeColor="text1"/>
          <w:sz w:val="24"/>
          <w:szCs w:val="24"/>
          <w:lang w:eastAsia="es-ES"/>
        </w:rPr>
        <w:t>uínoa</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c</w:t>
      </w:r>
      <w:r w:rsidRPr="00B74746">
        <w:rPr>
          <w:rFonts w:ascii="Times New Roman" w:eastAsia="Times New Roman" w:hAnsi="Times New Roman" w:cs="Times New Roman"/>
          <w:color w:val="000000" w:themeColor="text1"/>
          <w:sz w:val="24"/>
          <w:szCs w:val="24"/>
          <w:lang w:eastAsia="es-ES"/>
        </w:rPr>
        <w:t>enteno</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s</w:t>
      </w:r>
      <w:r w:rsidRPr="00B74746">
        <w:rPr>
          <w:rFonts w:ascii="Times New Roman" w:eastAsia="Times New Roman" w:hAnsi="Times New Roman" w:cs="Times New Roman"/>
          <w:color w:val="000000" w:themeColor="text1"/>
          <w:sz w:val="24"/>
          <w:szCs w:val="24"/>
          <w:lang w:eastAsia="es-ES"/>
        </w:rPr>
        <w:t>orgo</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e</w:t>
      </w:r>
      <w:r w:rsidRPr="00B74746">
        <w:rPr>
          <w:rFonts w:ascii="Times New Roman" w:eastAsia="Times New Roman" w:hAnsi="Times New Roman" w:cs="Times New Roman"/>
          <w:color w:val="000000" w:themeColor="text1"/>
          <w:sz w:val="24"/>
          <w:szCs w:val="24"/>
          <w:lang w:eastAsia="es-ES"/>
        </w:rPr>
        <w:t>spelta</w:t>
      </w:r>
      <w:r w:rsidRPr="00C075EC">
        <w:rPr>
          <w:rFonts w:ascii="Times New Roman" w:eastAsia="Times New Roman" w:hAnsi="Times New Roman" w:cs="Times New Roman"/>
          <w:color w:val="000000" w:themeColor="text1"/>
          <w:sz w:val="24"/>
          <w:szCs w:val="24"/>
          <w:lang w:eastAsia="es-ES"/>
        </w:rPr>
        <w:t xml:space="preserve">, </w:t>
      </w:r>
      <w:proofErr w:type="spellStart"/>
      <w:r w:rsidR="00C075EC" w:rsidRPr="00C075EC">
        <w:rPr>
          <w:rFonts w:ascii="Times New Roman" w:eastAsia="Times New Roman" w:hAnsi="Times New Roman" w:cs="Times New Roman"/>
          <w:color w:val="000000" w:themeColor="text1"/>
          <w:sz w:val="24"/>
          <w:szCs w:val="24"/>
          <w:lang w:eastAsia="es-ES"/>
        </w:rPr>
        <w:t>t</w:t>
      </w:r>
      <w:r w:rsidRPr="00B74746">
        <w:rPr>
          <w:rFonts w:ascii="Times New Roman" w:eastAsia="Times New Roman" w:hAnsi="Times New Roman" w:cs="Times New Roman"/>
          <w:color w:val="000000" w:themeColor="text1"/>
          <w:sz w:val="24"/>
          <w:szCs w:val="24"/>
          <w:lang w:eastAsia="es-ES"/>
        </w:rPr>
        <w:t>eff</w:t>
      </w:r>
      <w:proofErr w:type="spellEnd"/>
      <w:r w:rsidRPr="00C075EC">
        <w:rPr>
          <w:rFonts w:ascii="Times New Roman" w:eastAsia="Times New Roman" w:hAnsi="Times New Roman" w:cs="Times New Roman"/>
          <w:color w:val="000000" w:themeColor="text1"/>
          <w:sz w:val="24"/>
          <w:szCs w:val="24"/>
          <w:lang w:eastAsia="es-ES"/>
        </w:rPr>
        <w:t xml:space="preserve">, </w:t>
      </w:r>
      <w:proofErr w:type="spellStart"/>
      <w:r w:rsidR="00C075EC" w:rsidRPr="00C075EC">
        <w:rPr>
          <w:rFonts w:ascii="Times New Roman" w:eastAsia="Times New Roman" w:hAnsi="Times New Roman" w:cs="Times New Roman"/>
          <w:color w:val="000000" w:themeColor="text1"/>
          <w:sz w:val="24"/>
          <w:szCs w:val="24"/>
          <w:lang w:eastAsia="es-ES"/>
        </w:rPr>
        <w:t>t</w:t>
      </w:r>
      <w:r w:rsidRPr="00B74746">
        <w:rPr>
          <w:rFonts w:ascii="Times New Roman" w:eastAsia="Times New Roman" w:hAnsi="Times New Roman" w:cs="Times New Roman"/>
          <w:color w:val="000000" w:themeColor="text1"/>
          <w:sz w:val="24"/>
          <w:szCs w:val="24"/>
          <w:lang w:eastAsia="es-ES"/>
        </w:rPr>
        <w:t>riticale</w:t>
      </w:r>
      <w:proofErr w:type="spellEnd"/>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c</w:t>
      </w:r>
      <w:r w:rsidRPr="00B74746">
        <w:rPr>
          <w:rFonts w:ascii="Times New Roman" w:eastAsia="Times New Roman" w:hAnsi="Times New Roman" w:cs="Times New Roman"/>
          <w:color w:val="000000" w:themeColor="text1"/>
          <w:sz w:val="24"/>
          <w:szCs w:val="24"/>
          <w:lang w:eastAsia="es-ES"/>
        </w:rPr>
        <w:t>ebada de grano entero</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g</w:t>
      </w:r>
      <w:r w:rsidRPr="00B74746">
        <w:rPr>
          <w:rFonts w:ascii="Times New Roman" w:eastAsia="Times New Roman" w:hAnsi="Times New Roman" w:cs="Times New Roman"/>
          <w:color w:val="000000" w:themeColor="text1"/>
          <w:sz w:val="24"/>
          <w:szCs w:val="24"/>
          <w:lang w:eastAsia="es-ES"/>
        </w:rPr>
        <w:t>ranos de trigo</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h</w:t>
      </w:r>
      <w:r w:rsidRPr="00B74746">
        <w:rPr>
          <w:rFonts w:ascii="Times New Roman" w:eastAsia="Times New Roman" w:hAnsi="Times New Roman" w:cs="Times New Roman"/>
          <w:color w:val="000000" w:themeColor="text1"/>
          <w:sz w:val="24"/>
          <w:szCs w:val="24"/>
          <w:lang w:eastAsia="es-ES"/>
        </w:rPr>
        <w:t>arina de maíz de grano entero</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c</w:t>
      </w:r>
      <w:r w:rsidRPr="00B74746">
        <w:rPr>
          <w:rFonts w:ascii="Times New Roman" w:eastAsia="Times New Roman" w:hAnsi="Times New Roman" w:cs="Times New Roman"/>
          <w:color w:val="000000" w:themeColor="text1"/>
          <w:sz w:val="24"/>
          <w:szCs w:val="24"/>
          <w:lang w:eastAsia="es-ES"/>
        </w:rPr>
        <w:t>enteno integral</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p</w:t>
      </w:r>
      <w:r w:rsidRPr="00B74746">
        <w:rPr>
          <w:rFonts w:ascii="Times New Roman" w:eastAsia="Times New Roman" w:hAnsi="Times New Roman" w:cs="Times New Roman"/>
          <w:color w:val="000000" w:themeColor="text1"/>
          <w:sz w:val="24"/>
          <w:szCs w:val="24"/>
          <w:lang w:eastAsia="es-ES"/>
        </w:rPr>
        <w:t>an de trigo integral</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c</w:t>
      </w:r>
      <w:r w:rsidRPr="00B74746">
        <w:rPr>
          <w:rFonts w:ascii="Times New Roman" w:eastAsia="Times New Roman" w:hAnsi="Times New Roman" w:cs="Times New Roman"/>
          <w:color w:val="000000" w:themeColor="text1"/>
          <w:sz w:val="24"/>
          <w:szCs w:val="24"/>
          <w:lang w:eastAsia="es-ES"/>
        </w:rPr>
        <w:t>uscús de trigo integral</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g</w:t>
      </w:r>
      <w:r w:rsidRPr="00B74746">
        <w:rPr>
          <w:rFonts w:ascii="Times New Roman" w:eastAsia="Times New Roman" w:hAnsi="Times New Roman" w:cs="Times New Roman"/>
          <w:color w:val="000000" w:themeColor="text1"/>
          <w:sz w:val="24"/>
          <w:szCs w:val="24"/>
          <w:lang w:eastAsia="es-ES"/>
        </w:rPr>
        <w:t>alletas de trigo integral</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p</w:t>
      </w:r>
      <w:r w:rsidRPr="00B74746">
        <w:rPr>
          <w:rFonts w:ascii="Times New Roman" w:eastAsia="Times New Roman" w:hAnsi="Times New Roman" w:cs="Times New Roman"/>
          <w:color w:val="000000" w:themeColor="text1"/>
          <w:sz w:val="24"/>
          <w:szCs w:val="24"/>
          <w:lang w:eastAsia="es-ES"/>
        </w:rPr>
        <w:t>asta de trigo integral</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pan pita de t</w:t>
      </w:r>
      <w:r w:rsidRPr="00B74746">
        <w:rPr>
          <w:rFonts w:ascii="Times New Roman" w:eastAsia="Times New Roman" w:hAnsi="Times New Roman" w:cs="Times New Roman"/>
          <w:color w:val="000000" w:themeColor="text1"/>
          <w:sz w:val="24"/>
          <w:szCs w:val="24"/>
          <w:lang w:eastAsia="es-ES"/>
        </w:rPr>
        <w:t>rigo integral</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p</w:t>
      </w:r>
      <w:r w:rsidRPr="00B74746">
        <w:rPr>
          <w:rFonts w:ascii="Times New Roman" w:eastAsia="Times New Roman" w:hAnsi="Times New Roman" w:cs="Times New Roman"/>
          <w:color w:val="000000" w:themeColor="text1"/>
          <w:sz w:val="24"/>
          <w:szCs w:val="24"/>
          <w:lang w:eastAsia="es-ES"/>
        </w:rPr>
        <w:t>anecillos de trigo integral</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t</w:t>
      </w:r>
      <w:r w:rsidRPr="00B74746">
        <w:rPr>
          <w:rFonts w:ascii="Times New Roman" w:eastAsia="Times New Roman" w:hAnsi="Times New Roman" w:cs="Times New Roman"/>
          <w:color w:val="000000" w:themeColor="text1"/>
          <w:sz w:val="24"/>
          <w:szCs w:val="24"/>
          <w:lang w:eastAsia="es-ES"/>
        </w:rPr>
        <w:t>ortillas de trigo integral</w:t>
      </w:r>
      <w:r w:rsidRPr="00C075EC">
        <w:rPr>
          <w:rFonts w:ascii="Times New Roman" w:eastAsia="Times New Roman" w:hAnsi="Times New Roman" w:cs="Times New Roman"/>
          <w:color w:val="000000" w:themeColor="text1"/>
          <w:sz w:val="24"/>
          <w:szCs w:val="24"/>
          <w:lang w:eastAsia="es-ES"/>
        </w:rPr>
        <w:t xml:space="preserve">, </w:t>
      </w:r>
      <w:r w:rsidR="00C075EC" w:rsidRPr="00C075EC">
        <w:rPr>
          <w:rFonts w:ascii="Times New Roman" w:eastAsia="Times New Roman" w:hAnsi="Times New Roman" w:cs="Times New Roman"/>
          <w:color w:val="000000" w:themeColor="text1"/>
          <w:sz w:val="24"/>
          <w:szCs w:val="24"/>
          <w:lang w:eastAsia="es-ES"/>
        </w:rPr>
        <w:t>a</w:t>
      </w:r>
      <w:r w:rsidRPr="00B74746">
        <w:rPr>
          <w:rFonts w:ascii="Times New Roman" w:eastAsia="Times New Roman" w:hAnsi="Times New Roman" w:cs="Times New Roman"/>
          <w:color w:val="000000" w:themeColor="text1"/>
          <w:sz w:val="24"/>
          <w:szCs w:val="24"/>
          <w:lang w:eastAsia="es-ES"/>
        </w:rPr>
        <w:t>rroz salvaje</w:t>
      </w:r>
      <w:r w:rsidR="00C075EC" w:rsidRPr="00C075EC">
        <w:rPr>
          <w:rFonts w:ascii="Times New Roman" w:eastAsia="Times New Roman" w:hAnsi="Times New Roman" w:cs="Times New Roman"/>
          <w:color w:val="000000" w:themeColor="text1"/>
          <w:sz w:val="24"/>
          <w:szCs w:val="24"/>
          <w:lang w:eastAsia="es-ES"/>
        </w:rPr>
        <w:t xml:space="preserve">, </w:t>
      </w:r>
      <w:proofErr w:type="spellStart"/>
      <w:r w:rsidR="00C075EC" w:rsidRPr="00C075EC">
        <w:rPr>
          <w:rFonts w:ascii="Times New Roman" w:eastAsia="Times New Roman" w:hAnsi="Times New Roman" w:cs="Times New Roman"/>
          <w:color w:val="000000" w:themeColor="text1"/>
          <w:sz w:val="24"/>
          <w:szCs w:val="24"/>
          <w:lang w:eastAsia="es-ES"/>
        </w:rPr>
        <w:t>etc</w:t>
      </w:r>
      <w:proofErr w:type="spellEnd"/>
    </w:p>
    <w:p w:rsidR="00C075EC" w:rsidRPr="00630460" w:rsidRDefault="00C075EC" w:rsidP="00C075EC">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630460">
        <w:rPr>
          <w:rFonts w:ascii="Times New Roman" w:eastAsia="Times New Roman" w:hAnsi="Times New Roman" w:cs="Times New Roman"/>
          <w:b/>
          <w:bCs/>
          <w:sz w:val="24"/>
          <w:szCs w:val="24"/>
          <w:u w:val="single"/>
          <w:lang w:eastAsia="es-ES"/>
        </w:rPr>
        <w:t>La otra cuarta parte del contenido de su plato debería contener las proteínas derivadas de los siguientes alimentos</w:t>
      </w:r>
      <w:r w:rsidR="00E55CD3" w:rsidRPr="00630460">
        <w:rPr>
          <w:rFonts w:ascii="Times New Roman" w:eastAsia="Times New Roman" w:hAnsi="Times New Roman" w:cs="Times New Roman"/>
          <w:b/>
          <w:bCs/>
          <w:sz w:val="24"/>
          <w:szCs w:val="24"/>
          <w:u w:val="single"/>
          <w:lang w:eastAsia="es-ES"/>
        </w:rPr>
        <w:t>:</w:t>
      </w:r>
    </w:p>
    <w:p w:rsidR="00104BF9" w:rsidRPr="00104BF9" w:rsidRDefault="00630460" w:rsidP="002A0717">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104BF9">
        <w:rPr>
          <w:rFonts w:ascii="Times New Roman" w:eastAsia="Times New Roman" w:hAnsi="Times New Roman" w:cs="Times New Roman"/>
          <w:sz w:val="24"/>
          <w:szCs w:val="24"/>
          <w:lang w:eastAsia="es-ES"/>
        </w:rPr>
        <w:t>P</w:t>
      </w:r>
      <w:r w:rsidR="00C075EC" w:rsidRPr="00104BF9">
        <w:rPr>
          <w:rFonts w:ascii="Times New Roman" w:eastAsia="Times New Roman" w:hAnsi="Times New Roman" w:cs="Times New Roman"/>
          <w:sz w:val="24"/>
          <w:szCs w:val="24"/>
          <w:lang w:eastAsia="es-ES"/>
        </w:rPr>
        <w:t xml:space="preserve">escado, pollo, </w:t>
      </w:r>
      <w:r w:rsidRPr="00104BF9">
        <w:rPr>
          <w:rFonts w:ascii="Times New Roman" w:eastAsia="Times New Roman" w:hAnsi="Times New Roman" w:cs="Times New Roman"/>
          <w:sz w:val="24"/>
          <w:szCs w:val="24"/>
          <w:lang w:eastAsia="es-ES"/>
        </w:rPr>
        <w:t xml:space="preserve">pavo, </w:t>
      </w:r>
      <w:r w:rsidR="00881955">
        <w:rPr>
          <w:rFonts w:ascii="Times New Roman" w:eastAsia="Times New Roman" w:hAnsi="Times New Roman" w:cs="Times New Roman"/>
          <w:sz w:val="24"/>
          <w:szCs w:val="24"/>
          <w:lang w:eastAsia="es-ES"/>
        </w:rPr>
        <w:t xml:space="preserve">conejo, </w:t>
      </w:r>
      <w:r w:rsidRPr="00104BF9">
        <w:rPr>
          <w:rFonts w:ascii="Times New Roman" w:eastAsia="Times New Roman" w:hAnsi="Times New Roman" w:cs="Times New Roman"/>
          <w:sz w:val="24"/>
          <w:szCs w:val="24"/>
          <w:lang w:eastAsia="es-ES"/>
        </w:rPr>
        <w:t xml:space="preserve">nueces, </w:t>
      </w:r>
      <w:r w:rsidR="00FC3982">
        <w:rPr>
          <w:rFonts w:ascii="Times New Roman" w:eastAsia="Times New Roman" w:hAnsi="Times New Roman" w:cs="Times New Roman"/>
          <w:sz w:val="24"/>
          <w:szCs w:val="24"/>
          <w:lang w:eastAsia="es-ES"/>
        </w:rPr>
        <w:t xml:space="preserve">almendras, </w:t>
      </w:r>
      <w:r w:rsidR="00C075EC" w:rsidRPr="00104BF9">
        <w:rPr>
          <w:rFonts w:ascii="Times New Roman" w:eastAsia="Times New Roman" w:hAnsi="Times New Roman" w:cs="Times New Roman"/>
          <w:sz w:val="24"/>
          <w:szCs w:val="24"/>
          <w:lang w:eastAsia="es-ES"/>
        </w:rPr>
        <w:t xml:space="preserve">legumbres </w:t>
      </w:r>
      <w:r w:rsidRPr="00104BF9">
        <w:rPr>
          <w:rFonts w:ascii="Times New Roman" w:eastAsia="Times New Roman" w:hAnsi="Times New Roman" w:cs="Times New Roman"/>
          <w:sz w:val="24"/>
          <w:szCs w:val="24"/>
          <w:lang w:eastAsia="es-ES"/>
        </w:rPr>
        <w:t xml:space="preserve">como las </w:t>
      </w:r>
      <w:r w:rsidRPr="00104BF9">
        <w:rPr>
          <w:rFonts w:ascii="Times New Roman" w:hAnsi="Times New Roman" w:cs="Times New Roman"/>
          <w:sz w:val="24"/>
          <w:szCs w:val="24"/>
        </w:rPr>
        <w:t>judías, frejoles rojos, frejoles negros,</w:t>
      </w:r>
      <w:r w:rsidRPr="00104BF9">
        <w:rPr>
          <w:rFonts w:ascii="Times New Roman" w:eastAsia="Times New Roman" w:hAnsi="Times New Roman" w:cs="Times New Roman"/>
          <w:sz w:val="24"/>
          <w:szCs w:val="24"/>
          <w:lang w:eastAsia="es-ES"/>
        </w:rPr>
        <w:t xml:space="preserve"> </w:t>
      </w:r>
      <w:proofErr w:type="spellStart"/>
      <w:r w:rsidRPr="00104BF9">
        <w:rPr>
          <w:rFonts w:ascii="Times New Roman" w:hAnsi="Times New Roman" w:cs="Times New Roman"/>
          <w:sz w:val="24"/>
          <w:szCs w:val="24"/>
        </w:rPr>
        <w:t>arrocínes</w:t>
      </w:r>
      <w:proofErr w:type="spellEnd"/>
      <w:r w:rsidRPr="00104BF9">
        <w:rPr>
          <w:rFonts w:ascii="Times New Roman" w:hAnsi="Times New Roman" w:cs="Times New Roman"/>
          <w:sz w:val="24"/>
          <w:szCs w:val="24"/>
        </w:rPr>
        <w:t xml:space="preserve">, garbanzos , lentejas verdes, lentejas pardas, frejol de soja, alubia blanca, etc. </w:t>
      </w:r>
      <w:r w:rsidR="00104BF9">
        <w:rPr>
          <w:rFonts w:ascii="Times New Roman" w:hAnsi="Times New Roman" w:cs="Times New Roman"/>
          <w:sz w:val="24"/>
          <w:szCs w:val="24"/>
        </w:rPr>
        <w:t>También podrá</w:t>
      </w:r>
      <w:r w:rsidRPr="00104BF9">
        <w:rPr>
          <w:rFonts w:ascii="Times New Roman" w:hAnsi="Times New Roman" w:cs="Times New Roman"/>
          <w:sz w:val="24"/>
          <w:szCs w:val="24"/>
        </w:rPr>
        <w:t xml:space="preserve"> </w:t>
      </w:r>
      <w:r w:rsidRPr="00104BF9">
        <w:rPr>
          <w:rFonts w:ascii="Times New Roman" w:eastAsia="Times New Roman" w:hAnsi="Times New Roman" w:cs="Times New Roman"/>
          <w:sz w:val="24"/>
          <w:szCs w:val="24"/>
          <w:lang w:eastAsia="es-ES"/>
        </w:rPr>
        <w:t>c</w:t>
      </w:r>
      <w:r w:rsidR="00C075EC" w:rsidRPr="00104BF9">
        <w:rPr>
          <w:rFonts w:ascii="Times New Roman" w:eastAsia="Times New Roman" w:hAnsi="Times New Roman" w:cs="Times New Roman"/>
          <w:sz w:val="24"/>
          <w:szCs w:val="24"/>
          <w:lang w:eastAsia="es-ES"/>
        </w:rPr>
        <w:t>onsumir un huevo al día</w:t>
      </w:r>
      <w:r w:rsidRPr="00104BF9">
        <w:rPr>
          <w:rFonts w:ascii="Times New Roman" w:eastAsia="Times New Roman" w:hAnsi="Times New Roman" w:cs="Times New Roman"/>
          <w:sz w:val="24"/>
          <w:szCs w:val="24"/>
          <w:lang w:eastAsia="es-ES"/>
        </w:rPr>
        <w:t>, pues</w:t>
      </w:r>
      <w:r w:rsidR="00104BF9" w:rsidRPr="00104BF9">
        <w:rPr>
          <w:rFonts w:ascii="Times New Roman" w:eastAsia="Times New Roman" w:hAnsi="Times New Roman" w:cs="Times New Roman"/>
          <w:sz w:val="24"/>
          <w:szCs w:val="24"/>
          <w:lang w:eastAsia="es-ES"/>
        </w:rPr>
        <w:t xml:space="preserve"> es </w:t>
      </w:r>
      <w:r w:rsidR="00C075EC" w:rsidRPr="00104BF9">
        <w:rPr>
          <w:rFonts w:ascii="Times New Roman" w:eastAsia="Times New Roman" w:hAnsi="Times New Roman" w:cs="Times New Roman"/>
          <w:sz w:val="24"/>
          <w:szCs w:val="24"/>
          <w:lang w:eastAsia="es-ES"/>
        </w:rPr>
        <w:t>beneficios</w:t>
      </w:r>
      <w:r w:rsidR="00104BF9" w:rsidRPr="00104BF9">
        <w:rPr>
          <w:rFonts w:ascii="Times New Roman" w:eastAsia="Times New Roman" w:hAnsi="Times New Roman" w:cs="Times New Roman"/>
          <w:sz w:val="24"/>
          <w:szCs w:val="24"/>
          <w:lang w:eastAsia="es-ES"/>
        </w:rPr>
        <w:t>o</w:t>
      </w:r>
      <w:r w:rsidR="00C075EC" w:rsidRPr="00104BF9">
        <w:rPr>
          <w:rFonts w:ascii="Times New Roman" w:eastAsia="Times New Roman" w:hAnsi="Times New Roman" w:cs="Times New Roman"/>
          <w:sz w:val="24"/>
          <w:szCs w:val="24"/>
          <w:lang w:eastAsia="es-ES"/>
        </w:rPr>
        <w:t xml:space="preserve"> p</w:t>
      </w:r>
      <w:r w:rsidR="00104BF9" w:rsidRPr="00104BF9">
        <w:rPr>
          <w:rFonts w:ascii="Times New Roman" w:eastAsia="Times New Roman" w:hAnsi="Times New Roman" w:cs="Times New Roman"/>
          <w:sz w:val="24"/>
          <w:szCs w:val="24"/>
          <w:lang w:eastAsia="es-ES"/>
        </w:rPr>
        <w:t xml:space="preserve">ara la mayoría de las personas, aunque </w:t>
      </w:r>
      <w:r w:rsidR="00C075EC" w:rsidRPr="00104BF9">
        <w:rPr>
          <w:rFonts w:ascii="Times New Roman" w:eastAsia="Times New Roman" w:hAnsi="Times New Roman" w:cs="Times New Roman"/>
          <w:sz w:val="24"/>
          <w:szCs w:val="24"/>
          <w:lang w:eastAsia="es-ES"/>
        </w:rPr>
        <w:t>si sufr</w:t>
      </w:r>
      <w:r w:rsidR="00104BF9">
        <w:rPr>
          <w:rFonts w:ascii="Times New Roman" w:eastAsia="Times New Roman" w:hAnsi="Times New Roman" w:cs="Times New Roman"/>
          <w:sz w:val="24"/>
          <w:szCs w:val="24"/>
          <w:lang w:eastAsia="es-ES"/>
        </w:rPr>
        <w:t>e de diabetes deberá</w:t>
      </w:r>
      <w:r w:rsidR="00104BF9" w:rsidRPr="00104BF9">
        <w:rPr>
          <w:rFonts w:ascii="Times New Roman" w:eastAsia="Times New Roman" w:hAnsi="Times New Roman" w:cs="Times New Roman"/>
          <w:sz w:val="24"/>
          <w:szCs w:val="24"/>
          <w:lang w:eastAsia="es-ES"/>
        </w:rPr>
        <w:t xml:space="preserve"> limitar su </w:t>
      </w:r>
      <w:r w:rsidR="00C075EC" w:rsidRPr="00104BF9">
        <w:rPr>
          <w:rFonts w:ascii="Times New Roman" w:eastAsia="Times New Roman" w:hAnsi="Times New Roman" w:cs="Times New Roman"/>
          <w:sz w:val="24"/>
          <w:szCs w:val="24"/>
          <w:lang w:eastAsia="es-ES"/>
        </w:rPr>
        <w:t xml:space="preserve">consumo a </w:t>
      </w:r>
      <w:r w:rsidR="00104BF9" w:rsidRPr="00104BF9">
        <w:rPr>
          <w:rFonts w:ascii="Times New Roman" w:eastAsia="Times New Roman" w:hAnsi="Times New Roman" w:cs="Times New Roman"/>
          <w:sz w:val="24"/>
          <w:szCs w:val="24"/>
          <w:lang w:eastAsia="es-ES"/>
        </w:rPr>
        <w:t xml:space="preserve">únicamente </w:t>
      </w:r>
      <w:r w:rsidR="00C075EC" w:rsidRPr="00104BF9">
        <w:rPr>
          <w:rFonts w:ascii="Times New Roman" w:eastAsia="Times New Roman" w:hAnsi="Times New Roman" w:cs="Times New Roman"/>
          <w:sz w:val="24"/>
          <w:szCs w:val="24"/>
          <w:lang w:eastAsia="es-ES"/>
        </w:rPr>
        <w:t xml:space="preserve">tres yemas a la semana, pero si es solo la </w:t>
      </w:r>
      <w:r w:rsidR="00104BF9">
        <w:rPr>
          <w:rFonts w:ascii="Times New Roman" w:eastAsia="Times New Roman" w:hAnsi="Times New Roman" w:cs="Times New Roman"/>
          <w:sz w:val="24"/>
          <w:szCs w:val="24"/>
          <w:lang w:eastAsia="es-ES"/>
        </w:rPr>
        <w:t>clara no tiene</w:t>
      </w:r>
      <w:r w:rsidR="00104BF9" w:rsidRPr="00104BF9">
        <w:rPr>
          <w:rFonts w:ascii="Times New Roman" w:eastAsia="Times New Roman" w:hAnsi="Times New Roman" w:cs="Times New Roman"/>
          <w:sz w:val="24"/>
          <w:szCs w:val="24"/>
          <w:lang w:eastAsia="es-ES"/>
        </w:rPr>
        <w:t xml:space="preserve"> ningún problema</w:t>
      </w:r>
      <w:r w:rsidR="00C075EC" w:rsidRPr="00104BF9">
        <w:rPr>
          <w:rFonts w:ascii="Times New Roman" w:eastAsia="Times New Roman" w:hAnsi="Times New Roman" w:cs="Times New Roman"/>
          <w:sz w:val="24"/>
          <w:szCs w:val="24"/>
          <w:lang w:eastAsia="es-ES"/>
        </w:rPr>
        <w:t>.</w:t>
      </w:r>
    </w:p>
    <w:p w:rsidR="00B132D8" w:rsidRPr="00B132D8" w:rsidRDefault="00104BF9" w:rsidP="00B132D8">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u w:val="single"/>
          <w:lang w:eastAsia="es-ES"/>
        </w:rPr>
        <w:t>Los aceites de plantas saludables se deberán tomar con</w:t>
      </w:r>
      <w:r w:rsidR="00E55CD3" w:rsidRPr="00104BF9">
        <w:rPr>
          <w:rFonts w:ascii="Times New Roman" w:eastAsia="Times New Roman" w:hAnsi="Times New Roman" w:cs="Times New Roman"/>
          <w:b/>
          <w:bCs/>
          <w:sz w:val="24"/>
          <w:szCs w:val="24"/>
          <w:u w:val="single"/>
          <w:lang w:eastAsia="es-ES"/>
        </w:rPr>
        <w:t xml:space="preserve"> moderación:</w:t>
      </w:r>
    </w:p>
    <w:p w:rsidR="00104BF9" w:rsidRPr="00104BF9" w:rsidRDefault="00B132D8" w:rsidP="002A0717">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B132D8">
        <w:rPr>
          <w:rFonts w:ascii="Times New Roman" w:eastAsia="Times New Roman" w:hAnsi="Times New Roman" w:cs="Times New Roman"/>
          <w:sz w:val="24"/>
          <w:szCs w:val="24"/>
          <w:lang w:eastAsia="es-ES"/>
        </w:rPr>
        <w:t>Utiliza aceites vegetales saludables -como el de oliva, canola, soj</w:t>
      </w:r>
      <w:r w:rsidRPr="00B132D8">
        <w:rPr>
          <w:rFonts w:ascii="Times New Roman" w:eastAsia="Times New Roman" w:hAnsi="Times New Roman" w:cs="Times New Roman"/>
          <w:sz w:val="24"/>
          <w:szCs w:val="24"/>
          <w:lang w:eastAsia="es-ES"/>
        </w:rPr>
        <w:t>a, maíz, girasol, cacahuete</w:t>
      </w:r>
      <w:r w:rsidRPr="00B132D8">
        <w:rPr>
          <w:rFonts w:ascii="Times New Roman" w:eastAsia="Times New Roman" w:hAnsi="Times New Roman" w:cs="Times New Roman"/>
          <w:sz w:val="24"/>
          <w:szCs w:val="24"/>
          <w:lang w:eastAsia="es-ES"/>
        </w:rPr>
        <w:t xml:space="preserve"> - en la cocina, en ensaladas y en la mesa. Y frutos secos, semillas y aguacates (paltas); y los pescados grasos como el salmón. Reduce la cantidad de mantequilla y evita las poco saludables grasas </w:t>
      </w:r>
      <w:proofErr w:type="spellStart"/>
      <w:r w:rsidRPr="00B132D8">
        <w:rPr>
          <w:rFonts w:ascii="Times New Roman" w:eastAsia="Times New Roman" w:hAnsi="Times New Roman" w:cs="Times New Roman"/>
          <w:sz w:val="24"/>
          <w:szCs w:val="24"/>
          <w:lang w:eastAsia="es-ES"/>
        </w:rPr>
        <w:t>trans</w:t>
      </w:r>
      <w:proofErr w:type="spellEnd"/>
      <w:r w:rsidRPr="00B132D8">
        <w:rPr>
          <w:rFonts w:ascii="Times New Roman" w:eastAsia="Times New Roman" w:hAnsi="Times New Roman" w:cs="Times New Roman"/>
          <w:sz w:val="24"/>
          <w:szCs w:val="24"/>
          <w:lang w:eastAsia="es-ES"/>
        </w:rPr>
        <w:t xml:space="preserve"> de los aceites parcialmente hidrogenados.</w:t>
      </w:r>
    </w:p>
    <w:p w:rsidR="002A0A89" w:rsidRPr="002A0A89" w:rsidRDefault="00E55CD3" w:rsidP="00585DD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2A0A89">
        <w:rPr>
          <w:rFonts w:ascii="Times New Roman" w:eastAsia="Times New Roman" w:hAnsi="Times New Roman" w:cs="Times New Roman"/>
          <w:b/>
          <w:bCs/>
          <w:sz w:val="24"/>
          <w:szCs w:val="24"/>
          <w:u w:val="single"/>
          <w:lang w:eastAsia="es-ES"/>
        </w:rPr>
        <w:t>Tome agua, café, o té:</w:t>
      </w:r>
    </w:p>
    <w:p w:rsidR="002A0A89" w:rsidRPr="002A0A89" w:rsidRDefault="002A0A89" w:rsidP="002A0A89">
      <w:pPr>
        <w:pStyle w:val="Prrafodelista"/>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2A0A89">
        <w:rPr>
          <w:rFonts w:ascii="Times New Roman" w:eastAsia="Times New Roman" w:hAnsi="Times New Roman" w:cs="Times New Roman"/>
          <w:color w:val="000000" w:themeColor="text1"/>
          <w:sz w:val="24"/>
          <w:szCs w:val="24"/>
          <w:lang w:eastAsia="es-ES"/>
        </w:rPr>
        <w:t>Completa tu comida con un vaso de agua o si lo prefieres, con un jugo natural, una taza de café o té (con la menor cantidad de azúcar posible).</w:t>
      </w:r>
    </w:p>
    <w:p w:rsidR="00104BF9" w:rsidRPr="002A0717" w:rsidRDefault="00E55CD3" w:rsidP="002A0717">
      <w:pPr>
        <w:pStyle w:val="Prrafodelista"/>
        <w:spacing w:before="100" w:beforeAutospacing="1" w:after="100" w:afterAutospacing="1" w:line="240" w:lineRule="auto"/>
        <w:rPr>
          <w:rFonts w:ascii="Times New Roman" w:eastAsia="Times New Roman" w:hAnsi="Times New Roman" w:cs="Times New Roman"/>
          <w:color w:val="000000" w:themeColor="text1" w:themeShade="BF"/>
          <w:sz w:val="24"/>
          <w:szCs w:val="24"/>
          <w:lang w:eastAsia="es-ES"/>
        </w:rPr>
      </w:pPr>
      <w:r w:rsidRPr="002A0A89">
        <w:rPr>
          <w:rFonts w:ascii="Times New Roman" w:eastAsia="Times New Roman" w:hAnsi="Times New Roman" w:cs="Times New Roman"/>
          <w:color w:val="000000" w:themeColor="text1"/>
          <w:sz w:val="24"/>
          <w:szCs w:val="24"/>
          <w:lang w:eastAsia="es-ES"/>
        </w:rPr>
        <w:t>Omita las bebidas azucaradas, limite la leche y productos lácteos a una o dos porciones al día</w:t>
      </w:r>
      <w:r w:rsidR="00104BF9" w:rsidRPr="002A0A89">
        <w:rPr>
          <w:rFonts w:ascii="Times New Roman" w:eastAsia="Times New Roman" w:hAnsi="Times New Roman" w:cs="Times New Roman"/>
          <w:color w:val="000000" w:themeColor="text1"/>
          <w:sz w:val="24"/>
          <w:szCs w:val="24"/>
          <w:lang w:eastAsia="es-ES"/>
        </w:rPr>
        <w:t xml:space="preserve"> como máximo</w:t>
      </w:r>
      <w:r w:rsidRPr="002A0A89">
        <w:rPr>
          <w:rFonts w:ascii="Times New Roman" w:eastAsia="Times New Roman" w:hAnsi="Times New Roman" w:cs="Times New Roman"/>
          <w:color w:val="000000" w:themeColor="text1"/>
          <w:sz w:val="24"/>
          <w:szCs w:val="24"/>
          <w:lang w:eastAsia="es-ES"/>
        </w:rPr>
        <w:t>, y limite el jugo (zumo) a un vaso pequeño al día.</w:t>
      </w:r>
    </w:p>
    <w:p w:rsidR="002A0A89" w:rsidRDefault="002A0A89" w:rsidP="002A0A89">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Manténganse activo:</w:t>
      </w:r>
    </w:p>
    <w:p w:rsidR="002A0A89" w:rsidRPr="002A0A89" w:rsidRDefault="002A0A89" w:rsidP="002A0A89">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es-ES"/>
        </w:rPr>
      </w:pPr>
      <w:r w:rsidRPr="002A0A89">
        <w:rPr>
          <w:rFonts w:ascii="Times New Roman" w:eastAsia="Times New Roman" w:hAnsi="Times New Roman" w:cs="Times New Roman"/>
          <w:color w:val="000000" w:themeColor="text1"/>
          <w:sz w:val="24"/>
          <w:szCs w:val="24"/>
          <w:lang w:eastAsia="es-ES"/>
        </w:rPr>
        <w:t>Es un recordatorio de que la actividad física es la mitad del secreto para estar saludable, la otra mitad es una alimentación sana y balanceada con porciones moderadas que satisfagan tus necesidades calóricas.</w:t>
      </w:r>
      <w:r w:rsidRPr="002A0A89">
        <w:rPr>
          <w:rFonts w:ascii="Times New Roman" w:eastAsia="Times New Roman" w:hAnsi="Times New Roman" w:cs="Times New Roman"/>
          <w:color w:val="000000" w:themeColor="text1"/>
          <w:sz w:val="24"/>
          <w:szCs w:val="24"/>
          <w:lang w:eastAsia="es-ES"/>
        </w:rPr>
        <w:t xml:space="preserve"> </w:t>
      </w:r>
      <w:r w:rsidR="00E55CD3" w:rsidRPr="002A0A89">
        <w:rPr>
          <w:rFonts w:ascii="Times New Roman" w:eastAsia="Times New Roman" w:hAnsi="Times New Roman" w:cs="Times New Roman"/>
          <w:color w:val="000000" w:themeColor="text1"/>
          <w:sz w:val="24"/>
          <w:szCs w:val="24"/>
          <w:lang w:eastAsia="es-ES"/>
        </w:rPr>
        <w:t>La figura roja corriendo sobre el mantel de El Plato para Comer Saludable es un recordatorio de que mantenerse activo también es importante en el control de peso.</w:t>
      </w:r>
    </w:p>
    <w:p w:rsidR="00BC38A9" w:rsidRDefault="002A0A89" w:rsidP="002A0717">
      <w:pPr>
        <w:spacing w:before="100" w:beforeAutospacing="1" w:after="100" w:afterAutospacing="1"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1.5pt" o:hralign="center" o:hrstd="t" o:hr="t" fillcolor="#a0a0a0" stroked="f"/>
        </w:pict>
      </w:r>
    </w:p>
    <w:p w:rsidR="002A0717" w:rsidRPr="002A0717" w:rsidRDefault="002A0717" w:rsidP="002A0717">
      <w:pPr>
        <w:spacing w:before="100" w:beforeAutospacing="1" w:after="100" w:afterAutospacing="1" w:line="240" w:lineRule="auto"/>
        <w:rPr>
          <w:rFonts w:ascii="Times New Roman" w:eastAsia="Times New Roman" w:hAnsi="Times New Roman" w:cs="Times New Roman"/>
          <w:sz w:val="24"/>
          <w:szCs w:val="24"/>
          <w:lang w:eastAsia="es-ES"/>
        </w:rPr>
      </w:pPr>
    </w:p>
    <w:p w:rsidR="00BC38A9" w:rsidRPr="00BC38A9" w:rsidRDefault="00BC38A9" w:rsidP="006F3C2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C38A9">
        <w:rPr>
          <w:rFonts w:ascii="Times New Roman" w:eastAsia="Times New Roman" w:hAnsi="Times New Roman" w:cs="Times New Roman"/>
          <w:noProof/>
          <w:sz w:val="24"/>
          <w:szCs w:val="24"/>
          <w:lang w:eastAsia="es-ES"/>
        </w:rPr>
        <w:lastRenderedPageBreak/>
        <w:drawing>
          <wp:inline distT="0" distB="0" distL="0" distR="0" wp14:anchorId="23810E1F" wp14:editId="6A64487A">
            <wp:extent cx="4673701" cy="4147718"/>
            <wp:effectExtent l="0" t="0" r="0" b="5715"/>
            <wp:docPr id="3" name="Imagen 3" descr="piramide alimentacion saludable harvard traduc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ramide alimentacion saludable harvard traducid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27349" cy="4195328"/>
                    </a:xfrm>
                    <a:prstGeom prst="rect">
                      <a:avLst/>
                    </a:prstGeom>
                    <a:noFill/>
                    <a:ln>
                      <a:noFill/>
                    </a:ln>
                  </pic:spPr>
                </pic:pic>
              </a:graphicData>
            </a:graphic>
          </wp:inline>
        </w:drawing>
      </w:r>
    </w:p>
    <w:p w:rsidR="00BC38A9" w:rsidRPr="00374EEF" w:rsidRDefault="00BC38A9" w:rsidP="00FC3982">
      <w:pPr>
        <w:spacing w:before="100" w:beforeAutospacing="1" w:after="100" w:afterAutospacing="1" w:line="240" w:lineRule="auto"/>
        <w:jc w:val="both"/>
        <w:rPr>
          <w:rFonts w:ascii="Times New Roman" w:eastAsia="Times New Roman" w:hAnsi="Times New Roman" w:cs="Times New Roman"/>
          <w:color w:val="2E74B5" w:themeColor="accent1" w:themeShade="BF"/>
          <w:sz w:val="24"/>
          <w:szCs w:val="24"/>
          <w:lang w:eastAsia="es-ES"/>
        </w:rPr>
      </w:pPr>
      <w:r w:rsidRPr="00BC38A9">
        <w:rPr>
          <w:rFonts w:ascii="Times New Roman" w:eastAsia="Times New Roman" w:hAnsi="Times New Roman" w:cs="Times New Roman"/>
          <w:sz w:val="24"/>
          <w:szCs w:val="24"/>
          <w:lang w:eastAsia="es-ES"/>
        </w:rPr>
        <w:t> </w:t>
      </w:r>
      <w:r w:rsidRPr="00374EEF">
        <w:rPr>
          <w:rFonts w:ascii="Arial" w:eastAsia="Times New Roman" w:hAnsi="Arial" w:cs="Arial"/>
          <w:color w:val="2E74B5" w:themeColor="accent1" w:themeShade="BF"/>
          <w:sz w:val="24"/>
          <w:szCs w:val="24"/>
          <w:lang w:eastAsia="es-ES"/>
        </w:rPr>
        <w:t xml:space="preserve"> </w:t>
      </w:r>
    </w:p>
    <w:p w:rsidR="006F3C2A" w:rsidRPr="00881955" w:rsidRDefault="006F3C2A" w:rsidP="0088195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C38A9">
        <w:rPr>
          <w:rFonts w:ascii="Arial" w:eastAsia="Times New Roman" w:hAnsi="Arial" w:cs="Arial"/>
          <w:noProof/>
          <w:color w:val="0000FF"/>
          <w:sz w:val="24"/>
          <w:szCs w:val="24"/>
          <w:lang w:eastAsia="es-ES"/>
        </w:rPr>
        <w:drawing>
          <wp:inline distT="0" distB="0" distL="0" distR="0" wp14:anchorId="5CD4BFF7" wp14:editId="68D555C6">
            <wp:extent cx="5676595" cy="4122150"/>
            <wp:effectExtent l="0" t="0" r="635" b="0"/>
            <wp:docPr id="20" name="Imagen 20" descr="contenido de proteinas y grasas saturadas en alimentos proteicos">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tenido de proteinas y grasas saturadas en alimentos proteicos">
                      <a:hlinkClick r:id="rId44" tgtFrame="&quot;_blank&quo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02204" cy="4140747"/>
                    </a:xfrm>
                    <a:prstGeom prst="rect">
                      <a:avLst/>
                    </a:prstGeom>
                    <a:noFill/>
                    <a:ln>
                      <a:noFill/>
                    </a:ln>
                  </pic:spPr>
                </pic:pic>
              </a:graphicData>
            </a:graphic>
          </wp:inline>
        </w:drawing>
      </w:r>
    </w:p>
    <w:p w:rsidR="00BC38A9" w:rsidRPr="006F3C2A" w:rsidRDefault="00110BAF" w:rsidP="00FC3982">
      <w:pPr>
        <w:spacing w:before="100" w:beforeAutospacing="1" w:after="100" w:afterAutospacing="1" w:line="240" w:lineRule="auto"/>
        <w:rPr>
          <w:rFonts w:ascii="Times New Roman" w:eastAsia="Times New Roman" w:hAnsi="Times New Roman" w:cs="Times New Roman"/>
          <w:b/>
          <w:color w:val="2E74B5" w:themeColor="accent1" w:themeShade="BF"/>
          <w:sz w:val="24"/>
          <w:szCs w:val="24"/>
          <w:u w:val="single"/>
          <w:lang w:eastAsia="es-ES"/>
        </w:rPr>
      </w:pPr>
      <w:r>
        <w:rPr>
          <w:rFonts w:ascii="Times New Roman" w:eastAsia="Times New Roman" w:hAnsi="Times New Roman" w:cs="Times New Roman"/>
          <w:b/>
          <w:sz w:val="24"/>
          <w:szCs w:val="24"/>
          <w:u w:val="single"/>
          <w:lang w:eastAsia="es-ES"/>
        </w:rPr>
        <w:lastRenderedPageBreak/>
        <w:t>Recomendaciones</w:t>
      </w:r>
      <w:r w:rsidR="006F3C2A" w:rsidRPr="006F3C2A">
        <w:rPr>
          <w:rFonts w:ascii="Times New Roman" w:eastAsia="Times New Roman" w:hAnsi="Times New Roman" w:cs="Times New Roman"/>
          <w:b/>
          <w:sz w:val="24"/>
          <w:szCs w:val="24"/>
          <w:u w:val="single"/>
          <w:lang w:eastAsia="es-ES"/>
        </w:rPr>
        <w:t>:</w:t>
      </w:r>
    </w:p>
    <w:p w:rsidR="00FD2B50" w:rsidRPr="00110BAF" w:rsidRDefault="006F3C2A" w:rsidP="00110BAF">
      <w:pPr>
        <w:pStyle w:val="Prrafodelista"/>
        <w:numPr>
          <w:ilvl w:val="0"/>
          <w:numId w:val="27"/>
        </w:num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 xml:space="preserve">Recuerde que las patatas </w:t>
      </w:r>
      <w:r w:rsidR="00B74746" w:rsidRPr="00110BAF">
        <w:rPr>
          <w:rFonts w:ascii="Times New Roman" w:eastAsia="Times New Roman" w:hAnsi="Times New Roman" w:cs="Times New Roman"/>
          <w:sz w:val="24"/>
          <w:szCs w:val="24"/>
          <w:lang w:eastAsia="es-ES"/>
        </w:rPr>
        <w:t xml:space="preserve">no cuentan como un vegetal en El Plato para Comer </w:t>
      </w:r>
    </w:p>
    <w:p w:rsidR="00110BAF" w:rsidRDefault="00110BAF" w:rsidP="00FD2B5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B74746" w:rsidRPr="00FD2B50">
        <w:rPr>
          <w:rFonts w:ascii="Times New Roman" w:eastAsia="Times New Roman" w:hAnsi="Times New Roman" w:cs="Times New Roman"/>
          <w:sz w:val="24"/>
          <w:szCs w:val="24"/>
          <w:lang w:eastAsia="es-ES"/>
        </w:rPr>
        <w:t xml:space="preserve">Saludable por su efecto negativo </w:t>
      </w:r>
      <w:r w:rsidR="00FD2B50" w:rsidRPr="00FD2B50">
        <w:rPr>
          <w:rFonts w:ascii="Times New Roman" w:eastAsia="Times New Roman" w:hAnsi="Times New Roman" w:cs="Times New Roman"/>
          <w:sz w:val="24"/>
          <w:szCs w:val="24"/>
          <w:lang w:eastAsia="es-ES"/>
        </w:rPr>
        <w:t xml:space="preserve">ya que tienen altos niveles de almidón de digestión rápida, </w:t>
      </w:r>
      <w:r>
        <w:rPr>
          <w:rFonts w:ascii="Times New Roman" w:eastAsia="Times New Roman" w:hAnsi="Times New Roman" w:cs="Times New Roman"/>
          <w:sz w:val="24"/>
          <w:szCs w:val="24"/>
          <w:lang w:eastAsia="es-ES"/>
        </w:rPr>
        <w:t xml:space="preserve">   </w:t>
      </w:r>
    </w:p>
    <w:p w:rsidR="00FD2B50" w:rsidRPr="00FD2B50" w:rsidRDefault="00110BAF" w:rsidP="00FD2B5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roofErr w:type="gramStart"/>
      <w:r w:rsidR="00FD2B50" w:rsidRPr="00FD2B50">
        <w:rPr>
          <w:rFonts w:ascii="Times New Roman" w:eastAsia="Times New Roman" w:hAnsi="Times New Roman" w:cs="Times New Roman"/>
          <w:sz w:val="24"/>
          <w:szCs w:val="24"/>
          <w:lang w:eastAsia="es-ES"/>
        </w:rPr>
        <w:t>que</w:t>
      </w:r>
      <w:proofErr w:type="gramEnd"/>
      <w:r w:rsidR="00FD2B50" w:rsidRPr="00FD2B50">
        <w:rPr>
          <w:rFonts w:ascii="Times New Roman" w:eastAsia="Times New Roman" w:hAnsi="Times New Roman" w:cs="Times New Roman"/>
          <w:sz w:val="24"/>
          <w:szCs w:val="24"/>
          <w:lang w:eastAsia="es-ES"/>
        </w:rPr>
        <w:t xml:space="preserve"> tienen el mismo efecto sobre el azúcar en la sangre que los cereales refinados y dulces.</w:t>
      </w:r>
    </w:p>
    <w:p w:rsidR="001F7F83" w:rsidRDefault="00FD2B50" w:rsidP="001F7F83">
      <w:pPr>
        <w:pStyle w:val="Prrafode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F7F83">
        <w:rPr>
          <w:rFonts w:ascii="Times New Roman" w:eastAsia="Times New Roman" w:hAnsi="Times New Roman" w:cs="Times New Roman"/>
          <w:sz w:val="24"/>
          <w:szCs w:val="24"/>
          <w:lang w:eastAsia="es-ES"/>
        </w:rPr>
        <w:t>Reduzca el consumo de carnes rojas como la de res y la de cerdo, y evita las carnes procesadas como el tocino y los embutidos.</w:t>
      </w:r>
      <w:r w:rsidR="001F7F83" w:rsidRPr="001F7F83">
        <w:rPr>
          <w:rFonts w:ascii="Times New Roman" w:eastAsia="Times New Roman" w:hAnsi="Times New Roman" w:cs="Times New Roman"/>
          <w:sz w:val="24"/>
          <w:szCs w:val="24"/>
          <w:lang w:eastAsia="es-ES"/>
        </w:rPr>
        <w:t xml:space="preserve"> </w:t>
      </w:r>
      <w:r w:rsidR="001F7F83" w:rsidRPr="001F7F83">
        <w:rPr>
          <w:rFonts w:ascii="Times New Roman" w:eastAsia="Times New Roman" w:hAnsi="Times New Roman" w:cs="Times New Roman"/>
          <w:sz w:val="24"/>
          <w:szCs w:val="24"/>
          <w:lang w:eastAsia="es-ES"/>
        </w:rPr>
        <w:t xml:space="preserve">Las </w:t>
      </w:r>
      <w:hyperlink r:id="rId46" w:history="1">
        <w:r w:rsidR="001F7F83" w:rsidRPr="001F7F83">
          <w:rPr>
            <w:rFonts w:ascii="Times New Roman" w:eastAsia="Times New Roman" w:hAnsi="Times New Roman" w:cs="Times New Roman"/>
            <w:sz w:val="24"/>
            <w:szCs w:val="24"/>
            <w:u w:val="single"/>
            <w:lang w:eastAsia="es-ES"/>
          </w:rPr>
          <w:t>carnes</w:t>
        </w:r>
      </w:hyperlink>
      <w:r w:rsidR="001F7F83" w:rsidRPr="001F7F83">
        <w:rPr>
          <w:rFonts w:ascii="Times New Roman" w:eastAsia="Times New Roman" w:hAnsi="Times New Roman" w:cs="Times New Roman"/>
          <w:sz w:val="24"/>
          <w:szCs w:val="24"/>
          <w:lang w:eastAsia="es-ES"/>
        </w:rPr>
        <w:t xml:space="preserve"> procesadas, como el tocino, los perros calientes (</w:t>
      </w:r>
      <w:proofErr w:type="spellStart"/>
      <w:r w:rsidR="001F7F83" w:rsidRPr="001F7F83">
        <w:rPr>
          <w:rFonts w:ascii="Times New Roman" w:eastAsia="Times New Roman" w:hAnsi="Times New Roman" w:cs="Times New Roman"/>
          <w:sz w:val="24"/>
          <w:szCs w:val="24"/>
          <w:lang w:eastAsia="es-ES"/>
        </w:rPr>
        <w:t>hot-dogs</w:t>
      </w:r>
      <w:proofErr w:type="spellEnd"/>
      <w:r w:rsidR="001F7F83" w:rsidRPr="001F7F83">
        <w:rPr>
          <w:rFonts w:ascii="Times New Roman" w:eastAsia="Times New Roman" w:hAnsi="Times New Roman" w:cs="Times New Roman"/>
          <w:sz w:val="24"/>
          <w:szCs w:val="24"/>
          <w:lang w:eastAsia="es-ES"/>
        </w:rPr>
        <w:t>) y carnes frías son además muy altos en sodio. Consumir demasiado carnes rojas y carnes procesadas se ha relacionado con un mayor riesgo de enfermedad cardíaca, diabetes y cáncer de colon. Además las carnes procesadas, como el tocino y las salchichas, se asocian con mayor fuerza a enfermedades cardíacas y  diabetes. Por lo tanto, se recomienda evitar la carne procesada, y limitar la carne roja a un máximo de 2 veces por semana. El consumo de pescado, aves, frutos secos o legumbres en lugar de carne roja y carne procesada, puede mejorar los niveles de colesterol y disminuir el riesgo de enfermedades del corazón y diabetes.</w:t>
      </w:r>
    </w:p>
    <w:p w:rsidR="00881955" w:rsidRPr="001F7F83" w:rsidRDefault="00881955" w:rsidP="00881955">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p>
    <w:p w:rsidR="006F3C2A" w:rsidRDefault="00FD2B50" w:rsidP="00FD2B50">
      <w:pPr>
        <w:pStyle w:val="Prrafodelista"/>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FD2B50">
        <w:rPr>
          <w:rFonts w:ascii="Times New Roman" w:eastAsia="Times New Roman" w:hAnsi="Times New Roman" w:cs="Times New Roman"/>
          <w:sz w:val="24"/>
          <w:szCs w:val="24"/>
          <w:lang w:eastAsia="es-ES"/>
        </w:rPr>
        <w:t>Evite los gra</w:t>
      </w:r>
      <w:r w:rsidR="00104BF9" w:rsidRPr="00FD2B50">
        <w:rPr>
          <w:rFonts w:ascii="Times New Roman" w:eastAsia="Times New Roman" w:hAnsi="Times New Roman" w:cs="Times New Roman"/>
          <w:sz w:val="24"/>
          <w:szCs w:val="24"/>
          <w:lang w:eastAsia="es-ES"/>
        </w:rPr>
        <w:t>nos refinados como el arroz y el pan blanco.</w:t>
      </w:r>
    </w:p>
    <w:p w:rsidR="00110BAF" w:rsidRPr="00FD2B50" w:rsidRDefault="00110BAF" w:rsidP="00110BAF">
      <w:pPr>
        <w:pStyle w:val="Prrafodelista"/>
        <w:spacing w:before="100" w:beforeAutospacing="1" w:after="100" w:afterAutospacing="1" w:line="240" w:lineRule="auto"/>
        <w:rPr>
          <w:rFonts w:ascii="Times New Roman" w:eastAsia="Times New Roman" w:hAnsi="Times New Roman" w:cs="Times New Roman"/>
          <w:sz w:val="24"/>
          <w:szCs w:val="24"/>
          <w:lang w:eastAsia="es-ES"/>
        </w:rPr>
      </w:pPr>
    </w:p>
    <w:p w:rsidR="00FD2B50" w:rsidRPr="00110BAF" w:rsidRDefault="00D77B16" w:rsidP="006F3C2A">
      <w:pPr>
        <w:pStyle w:val="Prrafodelista"/>
        <w:numPr>
          <w:ilvl w:val="0"/>
          <w:numId w:val="24"/>
        </w:numPr>
        <w:spacing w:after="0" w:line="240" w:lineRule="auto"/>
        <w:rPr>
          <w:rFonts w:ascii="Times New Roman" w:hAnsi="Times New Roman" w:cs="Times New Roman"/>
          <w:b/>
          <w:sz w:val="24"/>
          <w:szCs w:val="24"/>
        </w:rPr>
      </w:pPr>
      <w:r w:rsidRPr="00110BAF">
        <w:rPr>
          <w:rFonts w:ascii="Times New Roman" w:eastAsia="Times New Roman" w:hAnsi="Times New Roman" w:cs="Times New Roman"/>
          <w:bCs/>
          <w:sz w:val="24"/>
          <w:szCs w:val="24"/>
          <w:lang w:eastAsia="es-ES"/>
        </w:rPr>
        <w:t>Evite el uso de mantequilla y las grasas trans</w:t>
      </w:r>
      <w:r w:rsidRPr="00110BAF">
        <w:rPr>
          <w:rFonts w:ascii="Times New Roman" w:hAnsi="Times New Roman" w:cs="Times New Roman"/>
          <w:bCs/>
          <w:sz w:val="24"/>
          <w:szCs w:val="24"/>
        </w:rPr>
        <w:t>génicas como por ejemplo</w:t>
      </w:r>
      <w:r w:rsidRPr="00110BAF">
        <w:rPr>
          <w:rFonts w:ascii="Times New Roman" w:hAnsi="Times New Roman" w:cs="Times New Roman"/>
          <w:b/>
          <w:bCs/>
          <w:sz w:val="24"/>
          <w:szCs w:val="24"/>
        </w:rPr>
        <w:t>:</w:t>
      </w:r>
      <w:r w:rsidR="006F3C2A" w:rsidRPr="00110BAF">
        <w:rPr>
          <w:rFonts w:ascii="Times New Roman" w:hAnsi="Times New Roman" w:cs="Times New Roman"/>
          <w:b/>
          <w:bCs/>
          <w:sz w:val="24"/>
          <w:szCs w:val="24"/>
        </w:rPr>
        <w:t xml:space="preserve"> </w:t>
      </w:r>
      <w:r w:rsidRPr="00110BAF">
        <w:rPr>
          <w:rFonts w:ascii="Times New Roman" w:hAnsi="Times New Roman" w:cs="Times New Roman"/>
          <w:b/>
          <w:bCs/>
          <w:sz w:val="24"/>
          <w:szCs w:val="24"/>
        </w:rPr>
        <w:t>Bollería industrial</w:t>
      </w:r>
      <w:r w:rsidRPr="00110BAF">
        <w:rPr>
          <w:rFonts w:ascii="Times New Roman" w:hAnsi="Times New Roman" w:cs="Times New Roman"/>
          <w:b/>
          <w:sz w:val="24"/>
          <w:szCs w:val="24"/>
        </w:rPr>
        <w:t xml:space="preserve"> </w:t>
      </w:r>
      <w:r w:rsidR="00FD2B50" w:rsidRPr="00110BAF">
        <w:rPr>
          <w:rFonts w:ascii="Times New Roman" w:hAnsi="Times New Roman" w:cs="Times New Roman"/>
          <w:b/>
          <w:sz w:val="24"/>
          <w:szCs w:val="24"/>
        </w:rPr>
        <w:t xml:space="preserve">           </w:t>
      </w:r>
    </w:p>
    <w:p w:rsidR="00FD2B50" w:rsidRPr="00110BAF" w:rsidRDefault="00110BAF" w:rsidP="006F3C2A">
      <w:p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bCs/>
          <w:sz w:val="24"/>
          <w:szCs w:val="24"/>
          <w:lang w:eastAsia="es-ES"/>
        </w:rPr>
        <w:t xml:space="preserve">            </w:t>
      </w:r>
      <w:proofErr w:type="spellStart"/>
      <w:r w:rsidR="00D77B16" w:rsidRPr="00110BAF">
        <w:rPr>
          <w:rFonts w:ascii="Times New Roman" w:eastAsia="Times New Roman" w:hAnsi="Times New Roman" w:cs="Times New Roman"/>
          <w:bCs/>
          <w:sz w:val="24"/>
          <w:szCs w:val="24"/>
          <w:lang w:eastAsia="es-ES"/>
        </w:rPr>
        <w:t>Fast</w:t>
      </w:r>
      <w:proofErr w:type="spellEnd"/>
      <w:r w:rsidR="00D77B16" w:rsidRPr="00110BAF">
        <w:rPr>
          <w:rFonts w:ascii="Times New Roman" w:eastAsia="Times New Roman" w:hAnsi="Times New Roman" w:cs="Times New Roman"/>
          <w:bCs/>
          <w:sz w:val="24"/>
          <w:szCs w:val="24"/>
          <w:lang w:eastAsia="es-ES"/>
        </w:rPr>
        <w:t xml:space="preserve"> </w:t>
      </w:r>
      <w:proofErr w:type="spellStart"/>
      <w:r w:rsidR="00D77B16" w:rsidRPr="00110BAF">
        <w:rPr>
          <w:rFonts w:ascii="Times New Roman" w:eastAsia="Times New Roman" w:hAnsi="Times New Roman" w:cs="Times New Roman"/>
          <w:bCs/>
          <w:sz w:val="24"/>
          <w:szCs w:val="24"/>
          <w:lang w:eastAsia="es-ES"/>
        </w:rPr>
        <w:t>food</w:t>
      </w:r>
      <w:proofErr w:type="spellEnd"/>
      <w:r w:rsidR="00D77B16" w:rsidRPr="00110BAF">
        <w:rPr>
          <w:rFonts w:ascii="Times New Roman" w:eastAsia="Times New Roman" w:hAnsi="Times New Roman" w:cs="Times New Roman"/>
          <w:bCs/>
          <w:sz w:val="24"/>
          <w:szCs w:val="24"/>
          <w:lang w:eastAsia="es-ES"/>
        </w:rPr>
        <w:t xml:space="preserve"> </w:t>
      </w:r>
      <w:r w:rsidR="00D77B16" w:rsidRPr="00110BAF">
        <w:rPr>
          <w:rFonts w:ascii="Times New Roman" w:eastAsia="Times New Roman" w:hAnsi="Times New Roman" w:cs="Times New Roman"/>
          <w:sz w:val="24"/>
          <w:szCs w:val="24"/>
          <w:lang w:eastAsia="es-ES"/>
        </w:rPr>
        <w:t xml:space="preserve">(hamburguesas, patatas fritas, pollo frito, </w:t>
      </w:r>
      <w:proofErr w:type="spellStart"/>
      <w:r w:rsidR="00D77B16" w:rsidRPr="00110BAF">
        <w:rPr>
          <w:rFonts w:ascii="Times New Roman" w:eastAsia="Times New Roman" w:hAnsi="Times New Roman" w:cs="Times New Roman"/>
          <w:sz w:val="24"/>
          <w:szCs w:val="24"/>
          <w:lang w:eastAsia="es-ES"/>
        </w:rPr>
        <w:t>nuggets</w:t>
      </w:r>
      <w:proofErr w:type="spellEnd"/>
      <w:r w:rsidR="00D77B16" w:rsidRPr="00110BAF">
        <w:rPr>
          <w:rFonts w:ascii="Times New Roman" w:eastAsia="Times New Roman" w:hAnsi="Times New Roman" w:cs="Times New Roman"/>
          <w:sz w:val="24"/>
          <w:szCs w:val="24"/>
          <w:lang w:eastAsia="es-ES"/>
        </w:rPr>
        <w:t>, etc.)</w:t>
      </w:r>
      <w:r w:rsidR="00D77B16" w:rsidRPr="00110BAF">
        <w:rPr>
          <w:rFonts w:ascii="Times New Roman" w:hAnsi="Times New Roman" w:cs="Times New Roman"/>
          <w:sz w:val="24"/>
          <w:szCs w:val="24"/>
        </w:rPr>
        <w:t>.</w:t>
      </w:r>
      <w:r w:rsidR="00D77B16" w:rsidRPr="00110BAF">
        <w:rPr>
          <w:rFonts w:ascii="Times New Roman" w:eastAsia="Times New Roman" w:hAnsi="Times New Roman" w:cs="Times New Roman"/>
          <w:sz w:val="24"/>
          <w:szCs w:val="24"/>
          <w:lang w:eastAsia="es-ES"/>
        </w:rPr>
        <w:t xml:space="preserve"> </w:t>
      </w:r>
      <w:r w:rsidR="00D77B16" w:rsidRPr="00110BAF">
        <w:rPr>
          <w:rFonts w:ascii="Times New Roman" w:hAnsi="Times New Roman" w:cs="Times New Roman"/>
          <w:bCs/>
          <w:sz w:val="24"/>
          <w:szCs w:val="24"/>
        </w:rPr>
        <w:t>S</w:t>
      </w:r>
      <w:r w:rsidR="00D77B16" w:rsidRPr="00110BAF">
        <w:rPr>
          <w:rFonts w:ascii="Times New Roman" w:eastAsia="Times New Roman" w:hAnsi="Times New Roman" w:cs="Times New Roman"/>
          <w:bCs/>
          <w:sz w:val="24"/>
          <w:szCs w:val="24"/>
          <w:lang w:eastAsia="es-ES"/>
        </w:rPr>
        <w:t>opas y salsas preparadas</w:t>
      </w:r>
    </w:p>
    <w:p w:rsidR="00110BAF" w:rsidRPr="00110BAF" w:rsidRDefault="00110BAF" w:rsidP="006F3C2A">
      <w:pPr>
        <w:spacing w:after="0" w:line="240" w:lineRule="auto"/>
        <w:rPr>
          <w:rFonts w:ascii="Times New Roman" w:hAnsi="Times New Roman" w:cs="Times New Roman"/>
          <w:b/>
          <w:sz w:val="24"/>
          <w:szCs w:val="24"/>
        </w:rPr>
      </w:pPr>
      <w:r w:rsidRPr="00110BAF">
        <w:rPr>
          <w:rFonts w:ascii="Times New Roman" w:eastAsia="Times New Roman" w:hAnsi="Times New Roman" w:cs="Times New Roman"/>
          <w:sz w:val="24"/>
          <w:szCs w:val="24"/>
          <w:lang w:eastAsia="es-ES"/>
        </w:rPr>
        <w:t xml:space="preserve">            </w:t>
      </w:r>
      <w:proofErr w:type="gramStart"/>
      <w:r w:rsidR="00D77B16" w:rsidRPr="00D77B16">
        <w:rPr>
          <w:rFonts w:ascii="Times New Roman" w:eastAsia="Times New Roman" w:hAnsi="Times New Roman" w:cs="Times New Roman"/>
          <w:sz w:val="24"/>
          <w:szCs w:val="24"/>
          <w:lang w:eastAsia="es-ES"/>
        </w:rPr>
        <w:t>muchas</w:t>
      </w:r>
      <w:proofErr w:type="gramEnd"/>
      <w:r w:rsidR="00D77B16" w:rsidRPr="00D77B16">
        <w:rPr>
          <w:rFonts w:ascii="Times New Roman" w:eastAsia="Times New Roman" w:hAnsi="Times New Roman" w:cs="Times New Roman"/>
          <w:sz w:val="24"/>
          <w:szCs w:val="24"/>
          <w:lang w:eastAsia="es-ES"/>
        </w:rPr>
        <w:t xml:space="preserve"> salsas elaboradas, con sabores irresistibles, contienen grandes cantidades de grasas </w:t>
      </w:r>
      <w:r w:rsidR="006F3C2A" w:rsidRPr="00110BAF">
        <w:rPr>
          <w:rFonts w:ascii="Times New Roman" w:eastAsia="Times New Roman" w:hAnsi="Times New Roman" w:cs="Times New Roman"/>
          <w:sz w:val="24"/>
          <w:szCs w:val="24"/>
          <w:lang w:eastAsia="es-ES"/>
        </w:rPr>
        <w:t xml:space="preserve">                </w:t>
      </w:r>
    </w:p>
    <w:p w:rsidR="006F3C2A" w:rsidRPr="00110BAF" w:rsidRDefault="00110BAF" w:rsidP="006F3C2A">
      <w:pPr>
        <w:spacing w:after="0" w:line="240" w:lineRule="auto"/>
        <w:rPr>
          <w:rFonts w:ascii="Times New Roman" w:hAnsi="Times New Roman" w:cs="Times New Roman"/>
          <w:b/>
          <w:sz w:val="24"/>
          <w:szCs w:val="24"/>
        </w:rPr>
      </w:pPr>
      <w:r w:rsidRPr="00110BAF">
        <w:rPr>
          <w:rFonts w:ascii="Times New Roman" w:hAnsi="Times New Roman" w:cs="Times New Roman"/>
          <w:b/>
          <w:sz w:val="24"/>
          <w:szCs w:val="24"/>
        </w:rPr>
        <w:t xml:space="preserve">            </w:t>
      </w:r>
      <w:proofErr w:type="spellStart"/>
      <w:proofErr w:type="gramStart"/>
      <w:r w:rsidR="00D77B16" w:rsidRPr="00D77B16">
        <w:rPr>
          <w:rFonts w:ascii="Times New Roman" w:eastAsia="Times New Roman" w:hAnsi="Times New Roman" w:cs="Times New Roman"/>
          <w:sz w:val="24"/>
          <w:szCs w:val="24"/>
          <w:lang w:eastAsia="es-ES"/>
        </w:rPr>
        <w:t>trans</w:t>
      </w:r>
      <w:proofErr w:type="spellEnd"/>
      <w:proofErr w:type="gramEnd"/>
      <w:r w:rsidR="00D77B16" w:rsidRPr="00110BAF">
        <w:rPr>
          <w:rFonts w:ascii="Times New Roman" w:hAnsi="Times New Roman" w:cs="Times New Roman"/>
          <w:sz w:val="24"/>
          <w:szCs w:val="24"/>
        </w:rPr>
        <w:t xml:space="preserve">. </w:t>
      </w:r>
      <w:r w:rsidR="00D77B16" w:rsidRPr="00D77B16">
        <w:rPr>
          <w:rFonts w:ascii="Times New Roman" w:eastAsia="Times New Roman" w:hAnsi="Times New Roman" w:cs="Times New Roman"/>
          <w:bCs/>
          <w:sz w:val="24"/>
          <w:szCs w:val="24"/>
          <w:lang w:eastAsia="es-ES"/>
        </w:rPr>
        <w:t>Aperitivos y snacks salados</w:t>
      </w:r>
      <w:r w:rsidR="00D77B16" w:rsidRPr="00D77B16">
        <w:rPr>
          <w:rFonts w:ascii="Times New Roman" w:eastAsia="Times New Roman" w:hAnsi="Times New Roman" w:cs="Times New Roman"/>
          <w:sz w:val="24"/>
          <w:szCs w:val="24"/>
          <w:lang w:eastAsia="es-ES"/>
        </w:rPr>
        <w:t>, como patatas fritas, etc.</w:t>
      </w:r>
      <w:r w:rsidR="00D77B16" w:rsidRPr="00110BAF">
        <w:rPr>
          <w:rFonts w:ascii="Times New Roman" w:eastAsia="Times New Roman" w:hAnsi="Times New Roman" w:cs="Times New Roman"/>
          <w:sz w:val="24"/>
          <w:szCs w:val="24"/>
          <w:lang w:eastAsia="es-ES"/>
        </w:rPr>
        <w:t xml:space="preserve"> </w:t>
      </w:r>
      <w:r w:rsidR="00D77B16" w:rsidRPr="00D77B16">
        <w:rPr>
          <w:rFonts w:ascii="Times New Roman" w:eastAsia="Times New Roman" w:hAnsi="Times New Roman" w:cs="Times New Roman"/>
          <w:bCs/>
          <w:sz w:val="24"/>
          <w:szCs w:val="24"/>
          <w:lang w:eastAsia="es-ES"/>
        </w:rPr>
        <w:t xml:space="preserve">Palomitas </w:t>
      </w:r>
      <w:r w:rsidR="00D77B16" w:rsidRPr="00D77B16">
        <w:rPr>
          <w:rFonts w:ascii="Times New Roman" w:eastAsia="Times New Roman" w:hAnsi="Times New Roman" w:cs="Times New Roman"/>
          <w:sz w:val="24"/>
          <w:szCs w:val="24"/>
          <w:lang w:eastAsia="es-ES"/>
        </w:rPr>
        <w:t xml:space="preserve">(especialmente las </w:t>
      </w:r>
      <w:r w:rsidR="006F3C2A" w:rsidRPr="00110BAF">
        <w:rPr>
          <w:rFonts w:ascii="Times New Roman" w:eastAsia="Times New Roman" w:hAnsi="Times New Roman" w:cs="Times New Roman"/>
          <w:sz w:val="24"/>
          <w:szCs w:val="24"/>
          <w:lang w:eastAsia="es-ES"/>
        </w:rPr>
        <w:t xml:space="preserve">      </w:t>
      </w:r>
    </w:p>
    <w:p w:rsidR="006F3C2A" w:rsidRPr="00110BAF" w:rsidRDefault="006F3C2A" w:rsidP="006F3C2A">
      <w:pPr>
        <w:spacing w:after="0" w:line="240" w:lineRule="auto"/>
        <w:rPr>
          <w:rFonts w:ascii="Times New Roman" w:eastAsia="Times New Roman" w:hAnsi="Times New Roman" w:cs="Times New Roman"/>
          <w:bCs/>
          <w:sz w:val="24"/>
          <w:szCs w:val="24"/>
          <w:lang w:eastAsia="es-ES"/>
        </w:rPr>
      </w:pPr>
      <w:r w:rsidRPr="00110BAF">
        <w:rPr>
          <w:rFonts w:ascii="Times New Roman" w:eastAsia="Times New Roman" w:hAnsi="Times New Roman" w:cs="Times New Roman"/>
          <w:sz w:val="24"/>
          <w:szCs w:val="24"/>
          <w:lang w:eastAsia="es-ES"/>
        </w:rPr>
        <w:t xml:space="preserve">            </w:t>
      </w:r>
      <w:proofErr w:type="gramStart"/>
      <w:r w:rsidR="00D77B16" w:rsidRPr="00D77B16">
        <w:rPr>
          <w:rFonts w:ascii="Times New Roman" w:eastAsia="Times New Roman" w:hAnsi="Times New Roman" w:cs="Times New Roman"/>
          <w:sz w:val="24"/>
          <w:szCs w:val="24"/>
          <w:lang w:eastAsia="es-ES"/>
        </w:rPr>
        <w:t>preparadas</w:t>
      </w:r>
      <w:proofErr w:type="gramEnd"/>
      <w:r w:rsidR="00D77B16" w:rsidRPr="00D77B16">
        <w:rPr>
          <w:rFonts w:ascii="Times New Roman" w:eastAsia="Times New Roman" w:hAnsi="Times New Roman" w:cs="Times New Roman"/>
          <w:sz w:val="24"/>
          <w:szCs w:val="24"/>
          <w:lang w:eastAsia="es-ES"/>
        </w:rPr>
        <w:t xml:space="preserve"> para hacer en el microondas)</w:t>
      </w:r>
      <w:r w:rsidR="00D77B16" w:rsidRPr="00110BAF">
        <w:rPr>
          <w:rFonts w:ascii="Times New Roman" w:eastAsia="Times New Roman" w:hAnsi="Times New Roman" w:cs="Times New Roman"/>
          <w:sz w:val="24"/>
          <w:szCs w:val="24"/>
          <w:lang w:eastAsia="es-ES"/>
        </w:rPr>
        <w:t xml:space="preserve">, </w:t>
      </w:r>
      <w:r w:rsidR="00D77B16" w:rsidRPr="00D77B16">
        <w:rPr>
          <w:rFonts w:ascii="Times New Roman" w:eastAsia="Times New Roman" w:hAnsi="Times New Roman" w:cs="Times New Roman"/>
          <w:bCs/>
          <w:sz w:val="24"/>
          <w:szCs w:val="24"/>
          <w:lang w:eastAsia="es-ES"/>
        </w:rPr>
        <w:t>Congelados</w:t>
      </w:r>
      <w:r w:rsidR="00D77B16" w:rsidRPr="00D77B16">
        <w:rPr>
          <w:rFonts w:ascii="Times New Roman" w:eastAsia="Times New Roman" w:hAnsi="Times New Roman" w:cs="Times New Roman"/>
          <w:sz w:val="24"/>
          <w:szCs w:val="24"/>
          <w:lang w:eastAsia="es-ES"/>
        </w:rPr>
        <w:t>, especialmente las pizzas</w:t>
      </w:r>
      <w:r w:rsidR="00D77B16" w:rsidRPr="00110BAF">
        <w:rPr>
          <w:rFonts w:ascii="Times New Roman" w:eastAsia="Times New Roman" w:hAnsi="Times New Roman" w:cs="Times New Roman"/>
          <w:sz w:val="24"/>
          <w:szCs w:val="24"/>
          <w:lang w:eastAsia="es-ES"/>
        </w:rPr>
        <w:t xml:space="preserve">, </w:t>
      </w:r>
      <w:r w:rsidR="00D77B16" w:rsidRPr="00D77B16">
        <w:rPr>
          <w:rFonts w:ascii="Times New Roman" w:eastAsia="Times New Roman" w:hAnsi="Times New Roman" w:cs="Times New Roman"/>
          <w:bCs/>
          <w:sz w:val="24"/>
          <w:szCs w:val="24"/>
          <w:lang w:eastAsia="es-ES"/>
        </w:rPr>
        <w:t xml:space="preserve">Productos </w:t>
      </w:r>
      <w:r w:rsidRPr="00110BAF">
        <w:rPr>
          <w:rFonts w:ascii="Times New Roman" w:eastAsia="Times New Roman" w:hAnsi="Times New Roman" w:cs="Times New Roman"/>
          <w:bCs/>
          <w:sz w:val="24"/>
          <w:szCs w:val="24"/>
          <w:lang w:eastAsia="es-ES"/>
        </w:rPr>
        <w:t xml:space="preserve">       </w:t>
      </w:r>
    </w:p>
    <w:p w:rsidR="006F3C2A" w:rsidRPr="00110BAF" w:rsidRDefault="006F3C2A" w:rsidP="006F3C2A">
      <w:p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bCs/>
          <w:sz w:val="24"/>
          <w:szCs w:val="24"/>
          <w:lang w:eastAsia="es-ES"/>
        </w:rPr>
        <w:t xml:space="preserve">            </w:t>
      </w:r>
      <w:proofErr w:type="gramStart"/>
      <w:r w:rsidR="00D77B16" w:rsidRPr="00D77B16">
        <w:rPr>
          <w:rFonts w:ascii="Times New Roman" w:eastAsia="Times New Roman" w:hAnsi="Times New Roman" w:cs="Times New Roman"/>
          <w:bCs/>
          <w:sz w:val="24"/>
          <w:szCs w:val="24"/>
          <w:lang w:eastAsia="es-ES"/>
        </w:rPr>
        <w:t>precocinados</w:t>
      </w:r>
      <w:proofErr w:type="gramEnd"/>
      <w:r w:rsidR="00D77B16" w:rsidRPr="00D77B16">
        <w:rPr>
          <w:rFonts w:ascii="Times New Roman" w:eastAsia="Times New Roman" w:hAnsi="Times New Roman" w:cs="Times New Roman"/>
          <w:bCs/>
          <w:sz w:val="24"/>
          <w:szCs w:val="24"/>
          <w:lang w:eastAsia="es-ES"/>
        </w:rPr>
        <w:t xml:space="preserve"> </w:t>
      </w:r>
      <w:r w:rsidR="00D77B16" w:rsidRPr="00D77B16">
        <w:rPr>
          <w:rFonts w:ascii="Times New Roman" w:eastAsia="Times New Roman" w:hAnsi="Times New Roman" w:cs="Times New Roman"/>
          <w:sz w:val="24"/>
          <w:szCs w:val="24"/>
          <w:lang w:eastAsia="es-ES"/>
        </w:rPr>
        <w:t>(empanadillas, croquetas, canelones, etc.).</w:t>
      </w:r>
      <w:r w:rsidR="00D77B16" w:rsidRPr="00110BAF">
        <w:rPr>
          <w:rFonts w:ascii="Times New Roman" w:eastAsia="Times New Roman" w:hAnsi="Times New Roman" w:cs="Times New Roman"/>
          <w:sz w:val="24"/>
          <w:szCs w:val="24"/>
          <w:lang w:eastAsia="es-ES"/>
        </w:rPr>
        <w:t xml:space="preserve"> </w:t>
      </w:r>
      <w:r w:rsidR="00D77B16" w:rsidRPr="00D77B16">
        <w:rPr>
          <w:rFonts w:ascii="Times New Roman" w:eastAsia="Times New Roman" w:hAnsi="Times New Roman" w:cs="Times New Roman"/>
          <w:bCs/>
          <w:sz w:val="24"/>
          <w:szCs w:val="24"/>
          <w:lang w:eastAsia="es-ES"/>
        </w:rPr>
        <w:t xml:space="preserve">Helados </w:t>
      </w:r>
      <w:r w:rsidR="00D77B16" w:rsidRPr="00D77B16">
        <w:rPr>
          <w:rFonts w:ascii="Times New Roman" w:eastAsia="Times New Roman" w:hAnsi="Times New Roman" w:cs="Times New Roman"/>
          <w:sz w:val="24"/>
          <w:szCs w:val="24"/>
          <w:lang w:eastAsia="es-ES"/>
        </w:rPr>
        <w:t xml:space="preserve">y cremas no lácteas para el </w:t>
      </w:r>
      <w:r w:rsidRPr="00110BAF">
        <w:rPr>
          <w:rFonts w:ascii="Times New Roman" w:eastAsia="Times New Roman" w:hAnsi="Times New Roman" w:cs="Times New Roman"/>
          <w:sz w:val="24"/>
          <w:szCs w:val="24"/>
          <w:lang w:eastAsia="es-ES"/>
        </w:rPr>
        <w:t xml:space="preserve"> </w:t>
      </w:r>
    </w:p>
    <w:p w:rsidR="00D77B16" w:rsidRPr="00D77B16" w:rsidRDefault="006F3C2A" w:rsidP="006F3C2A">
      <w:p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 xml:space="preserve">            </w:t>
      </w:r>
      <w:proofErr w:type="gramStart"/>
      <w:r w:rsidR="00D77B16" w:rsidRPr="00D77B16">
        <w:rPr>
          <w:rFonts w:ascii="Times New Roman" w:eastAsia="Times New Roman" w:hAnsi="Times New Roman" w:cs="Times New Roman"/>
          <w:sz w:val="24"/>
          <w:szCs w:val="24"/>
          <w:lang w:eastAsia="es-ES"/>
        </w:rPr>
        <w:t>café</w:t>
      </w:r>
      <w:proofErr w:type="gramEnd"/>
      <w:r w:rsidR="00D77B16" w:rsidRPr="00110BAF">
        <w:rPr>
          <w:rFonts w:ascii="Times New Roman" w:eastAsia="Times New Roman" w:hAnsi="Times New Roman" w:cs="Times New Roman"/>
          <w:sz w:val="24"/>
          <w:szCs w:val="24"/>
          <w:lang w:eastAsia="es-ES"/>
        </w:rPr>
        <w:t xml:space="preserve">, </w:t>
      </w:r>
      <w:r w:rsidR="00D77B16" w:rsidRPr="00D77B16">
        <w:rPr>
          <w:rFonts w:ascii="Times New Roman" w:eastAsia="Times New Roman" w:hAnsi="Times New Roman" w:cs="Times New Roman"/>
          <w:sz w:val="24"/>
          <w:szCs w:val="24"/>
          <w:lang w:eastAsia="es-ES"/>
        </w:rPr>
        <w:t xml:space="preserve">Galletas, </w:t>
      </w:r>
      <w:r w:rsidR="00D77B16" w:rsidRPr="00D77B16">
        <w:rPr>
          <w:rFonts w:ascii="Times New Roman" w:eastAsia="Times New Roman" w:hAnsi="Times New Roman" w:cs="Times New Roman"/>
          <w:bCs/>
          <w:sz w:val="24"/>
          <w:szCs w:val="24"/>
          <w:lang w:eastAsia="es-ES"/>
        </w:rPr>
        <w:t>donuts</w:t>
      </w:r>
      <w:r w:rsidR="00D77B16" w:rsidRPr="00D77B16">
        <w:rPr>
          <w:rFonts w:ascii="Times New Roman" w:eastAsia="Times New Roman" w:hAnsi="Times New Roman" w:cs="Times New Roman"/>
          <w:sz w:val="24"/>
          <w:szCs w:val="24"/>
          <w:lang w:eastAsia="es-ES"/>
        </w:rPr>
        <w:t>, magdalenas, barritas de cereales, etc.</w:t>
      </w:r>
      <w:r w:rsidR="00D77B16" w:rsidRPr="006F3C2A">
        <w:rPr>
          <w:rFonts w:ascii="Times New Roman" w:eastAsia="Times New Roman" w:hAnsi="Times New Roman" w:cs="Times New Roman"/>
          <w:sz w:val="24"/>
          <w:szCs w:val="24"/>
          <w:lang w:eastAsia="es-ES"/>
        </w:rPr>
        <w:t xml:space="preserve"> </w:t>
      </w:r>
      <w:r w:rsidR="00D77B16" w:rsidRPr="00D77B16">
        <w:rPr>
          <w:rFonts w:ascii="Times New Roman" w:eastAsia="Times New Roman" w:hAnsi="Times New Roman" w:cs="Times New Roman"/>
          <w:bCs/>
          <w:sz w:val="24"/>
          <w:szCs w:val="24"/>
          <w:lang w:eastAsia="es-ES"/>
        </w:rPr>
        <w:t>Margarinas</w:t>
      </w:r>
      <w:r w:rsidR="00D77B16" w:rsidRPr="006F3C2A">
        <w:rPr>
          <w:rFonts w:ascii="Times New Roman" w:eastAsia="Times New Roman" w:hAnsi="Times New Roman" w:cs="Times New Roman"/>
          <w:sz w:val="24"/>
          <w:szCs w:val="24"/>
          <w:lang w:eastAsia="es-ES"/>
        </w:rPr>
        <w:t>, y otras.</w:t>
      </w:r>
    </w:p>
    <w:p w:rsidR="00B132D8" w:rsidRDefault="00B132D8" w:rsidP="00B132D8">
      <w:pPr>
        <w:pStyle w:val="Prrafodelista"/>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1F7F83">
        <w:rPr>
          <w:rFonts w:ascii="Times New Roman" w:eastAsia="Times New Roman" w:hAnsi="Times New Roman" w:cs="Times New Roman"/>
          <w:sz w:val="24"/>
          <w:szCs w:val="24"/>
          <w:lang w:eastAsia="es-ES"/>
        </w:rPr>
        <w:t>E</w:t>
      </w:r>
      <w:r w:rsidRPr="001F7F83">
        <w:rPr>
          <w:rFonts w:ascii="Times New Roman" w:eastAsia="Times New Roman" w:hAnsi="Times New Roman" w:cs="Times New Roman"/>
          <w:sz w:val="24"/>
          <w:szCs w:val="24"/>
          <w:lang w:eastAsia="es-ES"/>
        </w:rPr>
        <w:t xml:space="preserve">vite los aceites parcialmente hidrogenados, los cuales contienen las grasas </w:t>
      </w:r>
      <w:proofErr w:type="spellStart"/>
      <w:r w:rsidRPr="001F7F83">
        <w:rPr>
          <w:rFonts w:ascii="Times New Roman" w:eastAsia="Times New Roman" w:hAnsi="Times New Roman" w:cs="Times New Roman"/>
          <w:sz w:val="24"/>
          <w:szCs w:val="24"/>
          <w:lang w:eastAsia="es-ES"/>
        </w:rPr>
        <w:t>trans</w:t>
      </w:r>
      <w:proofErr w:type="spellEnd"/>
      <w:r w:rsidRPr="001F7F83">
        <w:rPr>
          <w:rFonts w:ascii="Times New Roman" w:eastAsia="Times New Roman" w:hAnsi="Times New Roman" w:cs="Times New Roman"/>
          <w:sz w:val="24"/>
          <w:szCs w:val="24"/>
          <w:lang w:eastAsia="es-ES"/>
        </w:rPr>
        <w:t>. no saludables. Recuerde que “bajo en grasa” no significa “saludable”.</w:t>
      </w:r>
    </w:p>
    <w:p w:rsidR="00110BAF" w:rsidRPr="001F7F83" w:rsidRDefault="00110BAF" w:rsidP="00110BAF">
      <w:pPr>
        <w:pStyle w:val="Prrafodelista"/>
        <w:spacing w:after="0" w:line="240" w:lineRule="auto"/>
        <w:rPr>
          <w:rFonts w:ascii="Times New Roman" w:eastAsia="Times New Roman" w:hAnsi="Times New Roman" w:cs="Times New Roman"/>
          <w:sz w:val="24"/>
          <w:szCs w:val="24"/>
          <w:lang w:eastAsia="es-ES"/>
        </w:rPr>
      </w:pPr>
    </w:p>
    <w:p w:rsidR="00110BAF" w:rsidRPr="00110BAF" w:rsidRDefault="002A0A89" w:rsidP="00110BAF">
      <w:pPr>
        <w:pStyle w:val="Prrafodelista"/>
        <w:numPr>
          <w:ilvl w:val="0"/>
          <w:numId w:val="8"/>
        </w:numPr>
        <w:spacing w:after="0" w:line="240" w:lineRule="auto"/>
        <w:jc w:val="both"/>
        <w:rPr>
          <w:rFonts w:ascii="Times New Roman" w:eastAsia="Times New Roman" w:hAnsi="Times New Roman" w:cs="Times New Roman"/>
          <w:b/>
          <w:sz w:val="24"/>
          <w:szCs w:val="24"/>
          <w:lang w:eastAsia="es-ES"/>
        </w:rPr>
      </w:pPr>
      <w:r w:rsidRPr="001F7F83">
        <w:rPr>
          <w:rFonts w:ascii="Times New Roman" w:eastAsia="Times New Roman" w:hAnsi="Times New Roman" w:cs="Times New Roman"/>
          <w:sz w:val="24"/>
          <w:szCs w:val="24"/>
          <w:lang w:eastAsia="es-ES"/>
        </w:rPr>
        <w:t>Evita las bebidas con azúcar, ya que aportan gran cantidad de calorías y prácticamente ningún nutriente, además, con el tiempo beberlas regularmente puede provocar aumento de peso y mayor riesgo de enfermedades del corazón.</w:t>
      </w:r>
      <w:r w:rsidR="001F7F83" w:rsidRPr="001F7F83">
        <w:rPr>
          <w:rFonts w:ascii="Times New Roman" w:eastAsia="Times New Roman" w:hAnsi="Times New Roman" w:cs="Times New Roman"/>
          <w:sz w:val="24"/>
          <w:szCs w:val="24"/>
          <w:lang w:eastAsia="es-ES"/>
        </w:rPr>
        <w:t xml:space="preserve"> </w:t>
      </w:r>
      <w:r w:rsidR="001F7F83" w:rsidRPr="001F7F83">
        <w:rPr>
          <w:rFonts w:ascii="Times New Roman" w:eastAsia="Times New Roman" w:hAnsi="Times New Roman" w:cs="Times New Roman"/>
          <w:sz w:val="24"/>
          <w:szCs w:val="24"/>
          <w:lang w:eastAsia="es-ES"/>
        </w:rPr>
        <w:t xml:space="preserve">El consumo de </w:t>
      </w:r>
      <w:r w:rsidR="001F7F83" w:rsidRPr="001F7F83">
        <w:rPr>
          <w:rFonts w:ascii="Times New Roman" w:eastAsia="Times New Roman" w:hAnsi="Times New Roman" w:cs="Times New Roman"/>
          <w:bCs/>
          <w:sz w:val="24"/>
          <w:szCs w:val="24"/>
          <w:lang w:eastAsia="es-ES"/>
        </w:rPr>
        <w:t xml:space="preserve">bebidas con alto contenido de azúcar </w:t>
      </w:r>
      <w:r w:rsidR="001F7F83" w:rsidRPr="001F7F83">
        <w:rPr>
          <w:rFonts w:ascii="Times New Roman" w:eastAsia="Times New Roman" w:hAnsi="Times New Roman" w:cs="Times New Roman"/>
          <w:sz w:val="24"/>
          <w:szCs w:val="24"/>
          <w:lang w:eastAsia="es-ES"/>
        </w:rPr>
        <w:t> puede conducir  a la ganancia de peso y al aumento del riesgo de diabetes tipo 2, enfermedades cardiovasculares y gota.</w:t>
      </w:r>
      <w:r w:rsidR="001F7F83" w:rsidRPr="001F7F83">
        <w:rPr>
          <w:rFonts w:ascii="Times New Roman" w:eastAsia="Times New Roman" w:hAnsi="Times New Roman" w:cs="Times New Roman"/>
          <w:b/>
          <w:sz w:val="24"/>
          <w:szCs w:val="24"/>
          <w:lang w:eastAsia="es-ES"/>
        </w:rPr>
        <w:t xml:space="preserve"> </w:t>
      </w:r>
    </w:p>
    <w:p w:rsidR="00110BAF" w:rsidRPr="00110BAF" w:rsidRDefault="00110BAF" w:rsidP="00110BAF">
      <w:pPr>
        <w:pStyle w:val="Prrafodelista"/>
        <w:spacing w:after="0" w:line="240" w:lineRule="auto"/>
        <w:jc w:val="both"/>
        <w:rPr>
          <w:rFonts w:ascii="Times New Roman" w:eastAsia="Times New Roman" w:hAnsi="Times New Roman" w:cs="Times New Roman"/>
          <w:b/>
          <w:sz w:val="24"/>
          <w:szCs w:val="24"/>
          <w:lang w:eastAsia="es-ES"/>
        </w:rPr>
      </w:pPr>
    </w:p>
    <w:p w:rsidR="001F7F83" w:rsidRPr="00110BAF" w:rsidRDefault="001F7F83" w:rsidP="00110BAF">
      <w:pPr>
        <w:pStyle w:val="Prrafodelista"/>
        <w:numPr>
          <w:ilvl w:val="0"/>
          <w:numId w:val="8"/>
        </w:numPr>
        <w:spacing w:after="0" w:line="240" w:lineRule="auto"/>
        <w:jc w:val="both"/>
        <w:rPr>
          <w:rFonts w:ascii="Times New Roman" w:eastAsia="Times New Roman" w:hAnsi="Times New Roman" w:cs="Times New Roman"/>
          <w:sz w:val="24"/>
          <w:szCs w:val="24"/>
          <w:lang w:eastAsia="es-ES"/>
        </w:rPr>
      </w:pPr>
      <w:r w:rsidRPr="001F7F83">
        <w:rPr>
          <w:rFonts w:ascii="Times New Roman" w:eastAsia="Times New Roman" w:hAnsi="Times New Roman" w:cs="Times New Roman"/>
          <w:sz w:val="24"/>
          <w:szCs w:val="24"/>
          <w:lang w:eastAsia="es-ES"/>
        </w:rPr>
        <w:t xml:space="preserve">Las </w:t>
      </w:r>
      <w:r w:rsidRPr="001F7F83">
        <w:rPr>
          <w:rFonts w:ascii="Times New Roman" w:eastAsia="Times New Roman" w:hAnsi="Times New Roman" w:cs="Times New Roman"/>
          <w:bCs/>
          <w:sz w:val="24"/>
          <w:szCs w:val="24"/>
          <w:lang w:eastAsia="es-ES"/>
        </w:rPr>
        <w:t>bebidas para deportistas</w:t>
      </w:r>
      <w:r w:rsidRPr="001F7F83">
        <w:rPr>
          <w:rFonts w:ascii="Times New Roman" w:eastAsia="Times New Roman" w:hAnsi="Times New Roman" w:cs="Times New Roman"/>
          <w:sz w:val="24"/>
          <w:szCs w:val="24"/>
          <w:lang w:eastAsia="es-ES"/>
        </w:rPr>
        <w:t xml:space="preserve"> y </w:t>
      </w:r>
      <w:r w:rsidRPr="001F7F83">
        <w:rPr>
          <w:rFonts w:ascii="Times New Roman" w:eastAsia="Times New Roman" w:hAnsi="Times New Roman" w:cs="Times New Roman"/>
          <w:bCs/>
          <w:sz w:val="24"/>
          <w:szCs w:val="24"/>
          <w:lang w:eastAsia="es-ES"/>
        </w:rPr>
        <w:t>energéticas</w:t>
      </w:r>
      <w:r w:rsidRPr="001F7F83">
        <w:rPr>
          <w:rFonts w:ascii="Times New Roman" w:eastAsia="Times New Roman" w:hAnsi="Times New Roman" w:cs="Times New Roman"/>
          <w:sz w:val="24"/>
          <w:szCs w:val="24"/>
          <w:lang w:eastAsia="es-ES"/>
        </w:rPr>
        <w:t xml:space="preserve"> también se deben evitar. Las bebidas energéticas tienen tanta azúcar como los refrescos, suficiente cafeína para aumentar la presión arterial, y </w:t>
      </w:r>
      <w:r w:rsidRPr="00110BAF">
        <w:rPr>
          <w:rFonts w:ascii="Times New Roman" w:eastAsia="Times New Roman" w:hAnsi="Times New Roman" w:cs="Times New Roman"/>
          <w:sz w:val="24"/>
          <w:szCs w:val="24"/>
          <w:lang w:eastAsia="es-ES"/>
        </w:rPr>
        <w:t>aditivos cuyos efectos en la salud a largo plazo son desconocidos. Por estas razones, se recomienda evitar las bebidas energéticas.</w:t>
      </w:r>
    </w:p>
    <w:p w:rsidR="00110BAF" w:rsidRPr="00110BAF" w:rsidRDefault="00110BAF" w:rsidP="00110BAF">
      <w:pPr>
        <w:spacing w:after="0" w:line="240" w:lineRule="auto"/>
        <w:jc w:val="both"/>
        <w:rPr>
          <w:rFonts w:ascii="Times New Roman" w:eastAsia="Times New Roman" w:hAnsi="Times New Roman" w:cs="Times New Roman"/>
          <w:sz w:val="24"/>
          <w:szCs w:val="24"/>
          <w:lang w:eastAsia="es-ES"/>
        </w:rPr>
      </w:pPr>
    </w:p>
    <w:p w:rsidR="001F7F83" w:rsidRPr="00110BAF" w:rsidRDefault="001F7F83" w:rsidP="00110BAF">
      <w:pPr>
        <w:pStyle w:val="Prrafodelista"/>
        <w:numPr>
          <w:ilvl w:val="0"/>
          <w:numId w:val="8"/>
        </w:numPr>
        <w:spacing w:after="0" w:line="240" w:lineRule="auto"/>
        <w:jc w:val="both"/>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 xml:space="preserve">También se debería limitar o consumir con moderación las </w:t>
      </w:r>
      <w:r w:rsidRPr="00110BAF">
        <w:rPr>
          <w:rFonts w:ascii="Times New Roman" w:eastAsia="Times New Roman" w:hAnsi="Times New Roman" w:cs="Times New Roman"/>
          <w:bCs/>
          <w:sz w:val="24"/>
          <w:szCs w:val="24"/>
          <w:lang w:eastAsia="es-ES"/>
        </w:rPr>
        <w:t>bebidas dietéticas </w:t>
      </w:r>
      <w:r w:rsidRPr="00110BAF">
        <w:rPr>
          <w:rFonts w:ascii="Times New Roman" w:eastAsia="Times New Roman" w:hAnsi="Times New Roman" w:cs="Times New Roman"/>
          <w:sz w:val="24"/>
          <w:szCs w:val="24"/>
          <w:lang w:eastAsia="es-ES"/>
        </w:rPr>
        <w:t>y los j</w:t>
      </w:r>
      <w:r w:rsidRPr="00110BAF">
        <w:rPr>
          <w:rFonts w:ascii="Times New Roman" w:eastAsia="Times New Roman" w:hAnsi="Times New Roman" w:cs="Times New Roman"/>
          <w:bCs/>
          <w:sz w:val="24"/>
          <w:szCs w:val="24"/>
          <w:lang w:eastAsia="es-ES"/>
        </w:rPr>
        <w:t>ugos de frutas</w:t>
      </w:r>
      <w:r w:rsidRPr="00110BAF">
        <w:rPr>
          <w:rFonts w:ascii="Times New Roman" w:eastAsia="Times New Roman" w:hAnsi="Times New Roman" w:cs="Times New Roman"/>
          <w:sz w:val="24"/>
          <w:szCs w:val="24"/>
          <w:lang w:eastAsia="es-ES"/>
        </w:rPr>
        <w:t xml:space="preserve">. Los estudios sugieren que las bebidas endulzadas artificialmente podrían contribuir al aumento de peso. </w:t>
      </w:r>
    </w:p>
    <w:p w:rsidR="00110BAF" w:rsidRPr="00110BAF" w:rsidRDefault="00110BAF" w:rsidP="00110BAF">
      <w:pPr>
        <w:spacing w:after="0" w:line="240" w:lineRule="auto"/>
        <w:jc w:val="both"/>
        <w:rPr>
          <w:rFonts w:ascii="Times New Roman" w:eastAsia="Times New Roman" w:hAnsi="Times New Roman" w:cs="Times New Roman"/>
          <w:sz w:val="24"/>
          <w:szCs w:val="24"/>
          <w:lang w:eastAsia="es-ES"/>
        </w:rPr>
      </w:pPr>
    </w:p>
    <w:p w:rsidR="001F7F83" w:rsidRPr="00110BAF" w:rsidRDefault="001F7F83" w:rsidP="00110BAF">
      <w:pPr>
        <w:numPr>
          <w:ilvl w:val="0"/>
          <w:numId w:val="8"/>
        </w:num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Evite una alta</w:t>
      </w:r>
      <w:r w:rsidRPr="00110BAF">
        <w:rPr>
          <w:rFonts w:ascii="Times New Roman" w:eastAsia="Times New Roman" w:hAnsi="Times New Roman" w:cs="Times New Roman"/>
          <w:sz w:val="24"/>
          <w:szCs w:val="24"/>
          <w:lang w:eastAsia="es-ES"/>
        </w:rPr>
        <w:t xml:space="preserve"> ingesta de </w:t>
      </w:r>
      <w:r w:rsidRPr="00110BAF">
        <w:rPr>
          <w:rFonts w:ascii="Times New Roman" w:eastAsia="Times New Roman" w:hAnsi="Times New Roman" w:cs="Times New Roman"/>
          <w:sz w:val="24"/>
          <w:szCs w:val="24"/>
          <w:lang w:eastAsia="es-ES"/>
        </w:rPr>
        <w:t xml:space="preserve">lácteos, pues ésta </w:t>
      </w:r>
      <w:r w:rsidRPr="00110BAF">
        <w:rPr>
          <w:rFonts w:ascii="Times New Roman" w:eastAsia="Times New Roman" w:hAnsi="Times New Roman" w:cs="Times New Roman"/>
          <w:sz w:val="24"/>
          <w:szCs w:val="24"/>
          <w:lang w:eastAsia="es-ES"/>
        </w:rPr>
        <w:t>se asocia con un mayor riesgo de cáncer de próstata fatal y probablemente de cáncer de ovario.</w:t>
      </w:r>
    </w:p>
    <w:p w:rsidR="00110BAF" w:rsidRPr="00110BAF" w:rsidRDefault="00110BAF" w:rsidP="00110BAF">
      <w:pPr>
        <w:spacing w:after="0" w:line="240" w:lineRule="auto"/>
        <w:rPr>
          <w:rFonts w:ascii="Times New Roman" w:eastAsia="Times New Roman" w:hAnsi="Times New Roman" w:cs="Times New Roman"/>
          <w:sz w:val="24"/>
          <w:szCs w:val="24"/>
          <w:lang w:eastAsia="es-ES"/>
        </w:rPr>
      </w:pPr>
    </w:p>
    <w:p w:rsidR="001F7F83" w:rsidRPr="00110BAF" w:rsidRDefault="001F7F83" w:rsidP="00110BAF">
      <w:pPr>
        <w:numPr>
          <w:ilvl w:val="0"/>
          <w:numId w:val="8"/>
        </w:num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Evite e</w:t>
      </w:r>
      <w:r w:rsidRPr="00110BAF">
        <w:rPr>
          <w:rFonts w:ascii="Times New Roman" w:eastAsia="Times New Roman" w:hAnsi="Times New Roman" w:cs="Times New Roman"/>
          <w:sz w:val="24"/>
          <w:szCs w:val="24"/>
          <w:lang w:eastAsia="es-ES"/>
        </w:rPr>
        <w:t xml:space="preserve">l pan blanco, arroz blanco, pasta blanca y otros </w:t>
      </w:r>
      <w:hyperlink r:id="rId47" w:anchor="cereales-refinados" w:history="1">
        <w:r w:rsidRPr="00110BAF">
          <w:rPr>
            <w:rFonts w:ascii="Times New Roman" w:eastAsia="Times New Roman" w:hAnsi="Times New Roman" w:cs="Times New Roman"/>
            <w:sz w:val="24"/>
            <w:szCs w:val="24"/>
            <w:lang w:eastAsia="es-ES"/>
          </w:rPr>
          <w:t>cereales refinados</w:t>
        </w:r>
      </w:hyperlink>
      <w:r w:rsidRPr="00110BAF">
        <w:rPr>
          <w:rFonts w:ascii="Times New Roman" w:eastAsia="Times New Roman" w:hAnsi="Times New Roman" w:cs="Times New Roman"/>
          <w:sz w:val="24"/>
          <w:szCs w:val="24"/>
          <w:lang w:eastAsia="es-ES"/>
        </w:rPr>
        <w:t>. Las</w:t>
      </w:r>
      <w:r w:rsidRPr="00110BAF">
        <w:rPr>
          <w:rFonts w:ascii="Times New Roman" w:eastAsia="Times New Roman" w:hAnsi="Times New Roman" w:cs="Times New Roman"/>
          <w:sz w:val="24"/>
          <w:szCs w:val="24"/>
          <w:lang w:eastAsia="es-ES"/>
        </w:rPr>
        <w:t xml:space="preserve"> </w:t>
      </w:r>
      <w:r w:rsidRPr="00110BAF">
        <w:rPr>
          <w:rFonts w:ascii="Times New Roman" w:eastAsia="Times New Roman" w:hAnsi="Times New Roman" w:cs="Times New Roman"/>
          <w:bCs/>
          <w:sz w:val="24"/>
          <w:szCs w:val="24"/>
          <w:lang w:eastAsia="es-ES"/>
        </w:rPr>
        <w:t>patatas</w:t>
      </w:r>
      <w:r w:rsidRPr="00110BAF">
        <w:rPr>
          <w:rFonts w:ascii="Times New Roman" w:eastAsia="Times New Roman" w:hAnsi="Times New Roman" w:cs="Times New Roman"/>
          <w:sz w:val="24"/>
          <w:szCs w:val="24"/>
          <w:lang w:eastAsia="es-ES"/>
        </w:rPr>
        <w:t xml:space="preserve">, bebidas azucaradas y los dulces pueden causar un rápido y abrupto aumento en los niveles de azúcar </w:t>
      </w:r>
      <w:r w:rsidRPr="00110BAF">
        <w:rPr>
          <w:rFonts w:ascii="Times New Roman" w:eastAsia="Times New Roman" w:hAnsi="Times New Roman" w:cs="Times New Roman"/>
          <w:sz w:val="24"/>
          <w:szCs w:val="24"/>
          <w:lang w:eastAsia="es-ES"/>
        </w:rPr>
        <w:lastRenderedPageBreak/>
        <w:t>en la sangre, que pueden conducir a la ganancia de peso, diabetes, enfermedades del corazón y otras enfermedades crónicas.</w:t>
      </w:r>
    </w:p>
    <w:p w:rsidR="00110BAF" w:rsidRPr="00110BAF" w:rsidRDefault="00110BAF" w:rsidP="00110BAF">
      <w:pPr>
        <w:spacing w:after="0" w:line="240" w:lineRule="auto"/>
        <w:rPr>
          <w:rFonts w:ascii="Times New Roman" w:eastAsia="Times New Roman" w:hAnsi="Times New Roman" w:cs="Times New Roman"/>
          <w:sz w:val="24"/>
          <w:szCs w:val="24"/>
          <w:lang w:eastAsia="es-ES"/>
        </w:rPr>
      </w:pPr>
    </w:p>
    <w:p w:rsidR="00110BAF" w:rsidRPr="00881955" w:rsidRDefault="001F7F83" w:rsidP="00881955">
      <w:pPr>
        <w:pStyle w:val="Prrafodelista"/>
        <w:numPr>
          <w:ilvl w:val="0"/>
          <w:numId w:val="8"/>
        </w:numPr>
        <w:spacing w:after="0" w:line="240" w:lineRule="auto"/>
        <w:jc w:val="both"/>
        <w:rPr>
          <w:rFonts w:ascii="Times New Roman" w:eastAsia="Times New Roman" w:hAnsi="Times New Roman" w:cs="Times New Roman"/>
          <w:b/>
          <w:sz w:val="24"/>
          <w:szCs w:val="24"/>
          <w:lang w:eastAsia="es-ES"/>
        </w:rPr>
      </w:pPr>
      <w:r w:rsidRPr="00110BAF">
        <w:rPr>
          <w:rFonts w:ascii="Times New Roman" w:eastAsia="Times New Roman" w:hAnsi="Times New Roman" w:cs="Times New Roman"/>
          <w:sz w:val="24"/>
          <w:szCs w:val="24"/>
          <w:lang w:eastAsia="es-ES"/>
        </w:rPr>
        <w:t>Evite el consumo excesivo de sal</w:t>
      </w:r>
      <w:r w:rsidRPr="00110BAF">
        <w:rPr>
          <w:rFonts w:ascii="Times New Roman" w:eastAsia="Times New Roman" w:hAnsi="Times New Roman" w:cs="Times New Roman"/>
          <w:sz w:val="24"/>
          <w:szCs w:val="24"/>
          <w:lang w:eastAsia="es-ES"/>
        </w:rPr>
        <w:t>. Las dietas altas en sodio se asocian con hipertensión, y mayor riesgo de ataque cardíaco y accidente cerebrovascular. Además, el exceso de sal podría dañar el corazón, la aorta, y los riñones sin provocar aumento en la presión arterial, y también podría ser perjudicial para los huesos. Debido a que la mayoría del sodio en nuestra dieta proviene de alimentos procesados, tales como queso, pan, embutidos, espaguetis con salsa, y alimentos preparados fuera del hogar, se recomienda comparar las etiquetas de los alimentos y elegir alimentos con los valores más bajos de sodio.</w:t>
      </w:r>
      <w:r w:rsidRPr="00110BAF">
        <w:rPr>
          <w:rFonts w:ascii="Times New Roman" w:eastAsia="Times New Roman" w:hAnsi="Times New Roman" w:cs="Times New Roman"/>
          <w:sz w:val="24"/>
          <w:szCs w:val="24"/>
          <w:lang w:eastAsia="es-ES"/>
        </w:rPr>
        <w:t xml:space="preserve"> </w:t>
      </w:r>
      <w:r w:rsidRPr="00110BAF">
        <w:rPr>
          <w:rFonts w:ascii="Times New Roman" w:eastAsia="Times New Roman" w:hAnsi="Times New Roman" w:cs="Times New Roman"/>
          <w:sz w:val="24"/>
          <w:szCs w:val="24"/>
          <w:lang w:eastAsia="es-ES"/>
        </w:rPr>
        <w:t>La OMS recomienda rebajar el consumo de sodio a fin de reducir la tensión arterial y el riesgo de enfermedades cardiovasculares, accidente cerebrovascular y cardiopatía coronaria entre los adultos. La OMS recomienda reducir la ingesta de sodio por debajo de los 2 g (5 g de sal) al día en el caso de los adultos, alrededor de 1 cucharadita</w:t>
      </w:r>
      <w:r w:rsidRPr="00110BAF">
        <w:rPr>
          <w:rFonts w:ascii="Times New Roman" w:eastAsia="Times New Roman" w:hAnsi="Times New Roman" w:cs="Times New Roman"/>
          <w:sz w:val="24"/>
          <w:szCs w:val="24"/>
          <w:vertAlign w:val="superscript"/>
          <w:lang w:eastAsia="es-ES"/>
        </w:rPr>
        <w:t>1</w:t>
      </w:r>
      <w:r w:rsidRPr="00110BAF">
        <w:rPr>
          <w:rFonts w:ascii="Times New Roman" w:eastAsia="Times New Roman" w:hAnsi="Times New Roman" w:cs="Times New Roman"/>
          <w:sz w:val="24"/>
          <w:szCs w:val="24"/>
          <w:lang w:eastAsia="es-ES"/>
        </w:rPr>
        <w:t>. Mientras que la Asociación Americana del Corazón recomienda reducir el consumo de sodio a 1,5 g diarios (2/3 cucharadita).</w:t>
      </w:r>
    </w:p>
    <w:p w:rsidR="00110BAF" w:rsidRPr="00FC3982" w:rsidRDefault="00110BAF" w:rsidP="00110BAF">
      <w:pPr>
        <w:pStyle w:val="Prrafodelista"/>
        <w:spacing w:before="100" w:beforeAutospacing="1" w:after="100" w:afterAutospacing="1" w:line="240" w:lineRule="auto"/>
        <w:jc w:val="both"/>
        <w:rPr>
          <w:rFonts w:ascii="Times New Roman" w:eastAsia="Times New Roman" w:hAnsi="Times New Roman" w:cs="Times New Roman"/>
          <w:b/>
          <w:color w:val="FF0000"/>
          <w:sz w:val="24"/>
          <w:szCs w:val="24"/>
          <w:lang w:eastAsia="es-ES"/>
        </w:rPr>
      </w:pPr>
    </w:p>
    <w:p w:rsidR="001F7F83" w:rsidRPr="00110BAF" w:rsidRDefault="001F7F83" w:rsidP="00110BAF">
      <w:pPr>
        <w:pStyle w:val="Prrafodelist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 xml:space="preserve">El </w:t>
      </w:r>
      <w:r w:rsidRPr="00110BAF">
        <w:rPr>
          <w:rFonts w:ascii="Times New Roman" w:eastAsia="Times New Roman" w:hAnsi="Times New Roman" w:cs="Times New Roman"/>
          <w:bCs/>
          <w:sz w:val="24"/>
          <w:szCs w:val="24"/>
          <w:lang w:eastAsia="es-ES"/>
        </w:rPr>
        <w:t>café</w:t>
      </w:r>
      <w:r w:rsidRPr="00110BAF">
        <w:rPr>
          <w:rFonts w:ascii="Times New Roman" w:eastAsia="Times New Roman" w:hAnsi="Times New Roman" w:cs="Times New Roman"/>
          <w:sz w:val="24"/>
          <w:szCs w:val="24"/>
          <w:lang w:eastAsia="es-ES"/>
        </w:rPr>
        <w:t xml:space="preserve"> y </w:t>
      </w:r>
      <w:r w:rsidRPr="00110BAF">
        <w:rPr>
          <w:rFonts w:ascii="Times New Roman" w:eastAsia="Times New Roman" w:hAnsi="Times New Roman" w:cs="Times New Roman"/>
          <w:bCs/>
          <w:sz w:val="24"/>
          <w:szCs w:val="24"/>
          <w:lang w:eastAsia="es-ES"/>
        </w:rPr>
        <w:t>té</w:t>
      </w:r>
      <w:r w:rsidRPr="00110BAF">
        <w:rPr>
          <w:rFonts w:ascii="Times New Roman" w:eastAsia="Times New Roman" w:hAnsi="Times New Roman" w:cs="Times New Roman"/>
          <w:sz w:val="24"/>
          <w:szCs w:val="24"/>
          <w:lang w:eastAsia="es-ES"/>
        </w:rPr>
        <w:t xml:space="preserve"> sin azúcar, también son alternativas saludables. Estas bebidas son ricas en antioxidantes, flavonoides y otras sustancias biológicamente activas que pueden ser saludables.</w:t>
      </w:r>
      <w:r w:rsidR="00110BAF">
        <w:rPr>
          <w:rFonts w:ascii="Times New Roman" w:eastAsia="Times New Roman" w:hAnsi="Times New Roman" w:cs="Times New Roman"/>
          <w:sz w:val="24"/>
          <w:szCs w:val="24"/>
          <w:lang w:eastAsia="es-ES"/>
        </w:rPr>
        <w:t xml:space="preserve"> </w:t>
      </w:r>
      <w:r w:rsidRPr="00110BAF">
        <w:rPr>
          <w:rFonts w:ascii="Times New Roman" w:eastAsia="Times New Roman" w:hAnsi="Times New Roman" w:cs="Times New Roman"/>
          <w:sz w:val="24"/>
          <w:szCs w:val="24"/>
          <w:lang w:eastAsia="es-ES"/>
        </w:rPr>
        <w:t xml:space="preserve">La investigación sugiere que beber al menos 3 tazas de té negro o verde por día reduce el riesgo de accidente cerebrovascular y el cáncer. Respecto al café, las investigaciones sugieren que su consumo puede reducir algunos riesgos de enfermedad, tales como, enfermedad cardiaca y derrame cerebral, diabetes tipo 2, formación de cálculos biliares y enfermedad de Parkinson.  </w:t>
      </w:r>
    </w:p>
    <w:p w:rsidR="00110BAF" w:rsidRPr="00110BAF" w:rsidRDefault="00110BAF" w:rsidP="00110BAF">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p>
    <w:p w:rsidR="00110BAF" w:rsidRPr="00110BAF" w:rsidRDefault="001F7F83" w:rsidP="00110BAF">
      <w:pPr>
        <w:pStyle w:val="Prrafodelista"/>
        <w:numPr>
          <w:ilvl w:val="0"/>
          <w:numId w:val="28"/>
        </w:numPr>
        <w:spacing w:before="100" w:beforeAutospacing="1" w:after="100" w:afterAutospacing="1" w:line="240" w:lineRule="auto"/>
        <w:jc w:val="both"/>
        <w:rPr>
          <w:rFonts w:ascii="Times New Roman" w:eastAsia="Times New Roman" w:hAnsi="Times New Roman" w:cs="Times New Roman"/>
          <w:sz w:val="24"/>
          <w:szCs w:val="24"/>
          <w:vertAlign w:val="superscript"/>
          <w:lang w:eastAsia="es-ES"/>
        </w:rPr>
      </w:pPr>
      <w:r w:rsidRPr="00110BAF">
        <w:rPr>
          <w:rFonts w:ascii="Times New Roman" w:eastAsia="Times New Roman" w:hAnsi="Times New Roman" w:cs="Times New Roman"/>
          <w:sz w:val="24"/>
          <w:szCs w:val="24"/>
          <w:lang w:eastAsia="es-ES"/>
        </w:rPr>
        <w:t xml:space="preserve">Una dieta rica en </w:t>
      </w:r>
      <w:hyperlink r:id="rId48" w:history="1">
        <w:r w:rsidRPr="00110BAF">
          <w:rPr>
            <w:rFonts w:ascii="Times New Roman" w:eastAsia="Times New Roman" w:hAnsi="Times New Roman" w:cs="Times New Roman"/>
            <w:sz w:val="24"/>
            <w:szCs w:val="24"/>
            <w:lang w:eastAsia="es-ES"/>
          </w:rPr>
          <w:t>frutas y verduras</w:t>
        </w:r>
      </w:hyperlink>
      <w:r w:rsidRPr="00110BAF">
        <w:rPr>
          <w:rFonts w:ascii="Times New Roman" w:eastAsia="Times New Roman" w:hAnsi="Times New Roman" w:cs="Times New Roman"/>
          <w:sz w:val="24"/>
          <w:szCs w:val="24"/>
          <w:lang w:eastAsia="es-ES"/>
        </w:rPr>
        <w:t xml:space="preserve"> tiene beneficios abundantes. Como disminuir las posibilidades de sufrir un ataque al corazón o un derrame cerebral; proteger posiblemente contra algunos tipos de cáncer; bajar la presión arterial; ayudar a evitar una dolorosa dolencia intestinal </w:t>
      </w:r>
      <w:r w:rsidR="00110BAF" w:rsidRPr="00110BAF">
        <w:rPr>
          <w:rFonts w:ascii="Times New Roman" w:eastAsia="Times New Roman" w:hAnsi="Times New Roman" w:cs="Times New Roman"/>
          <w:sz w:val="24"/>
          <w:szCs w:val="24"/>
          <w:lang w:eastAsia="es-ES"/>
        </w:rPr>
        <w:t xml:space="preserve">llamada </w:t>
      </w:r>
      <w:proofErr w:type="spellStart"/>
      <w:r w:rsidR="00110BAF" w:rsidRPr="00110BAF">
        <w:rPr>
          <w:rFonts w:ascii="Times New Roman" w:eastAsia="Times New Roman" w:hAnsi="Times New Roman" w:cs="Times New Roman"/>
          <w:sz w:val="24"/>
          <w:szCs w:val="24"/>
          <w:lang w:eastAsia="es-ES"/>
        </w:rPr>
        <w:t>diverticuli</w:t>
      </w:r>
      <w:r w:rsidRPr="00110BAF">
        <w:rPr>
          <w:rFonts w:ascii="Times New Roman" w:eastAsia="Times New Roman" w:hAnsi="Times New Roman" w:cs="Times New Roman"/>
          <w:sz w:val="24"/>
          <w:szCs w:val="24"/>
          <w:lang w:eastAsia="es-ES"/>
        </w:rPr>
        <w:t>tis</w:t>
      </w:r>
      <w:proofErr w:type="spellEnd"/>
      <w:r w:rsidRPr="00110BAF">
        <w:rPr>
          <w:rFonts w:ascii="Times New Roman" w:eastAsia="Times New Roman" w:hAnsi="Times New Roman" w:cs="Times New Roman"/>
          <w:sz w:val="24"/>
          <w:szCs w:val="24"/>
          <w:lang w:eastAsia="es-ES"/>
        </w:rPr>
        <w:t>; proteger contra las cataratas y la degeneración macular (principales causas de pérdida de visión entre las personas mayores de 65 años)</w:t>
      </w:r>
      <w:r w:rsidR="00110BAF" w:rsidRPr="00110BAF">
        <w:rPr>
          <w:rFonts w:ascii="Times New Roman" w:eastAsia="Times New Roman" w:hAnsi="Times New Roman" w:cs="Times New Roman"/>
          <w:sz w:val="24"/>
          <w:szCs w:val="24"/>
          <w:lang w:eastAsia="es-ES"/>
        </w:rPr>
        <w:t>.</w:t>
      </w:r>
    </w:p>
    <w:p w:rsidR="00110BAF" w:rsidRPr="00110BAF" w:rsidRDefault="00110BAF" w:rsidP="00110BAF">
      <w:pPr>
        <w:pStyle w:val="Prrafodelista"/>
        <w:spacing w:before="100" w:beforeAutospacing="1" w:after="100" w:afterAutospacing="1" w:line="240" w:lineRule="auto"/>
        <w:jc w:val="both"/>
        <w:rPr>
          <w:rFonts w:ascii="Times New Roman" w:eastAsia="Times New Roman" w:hAnsi="Times New Roman" w:cs="Times New Roman"/>
          <w:sz w:val="24"/>
          <w:szCs w:val="24"/>
          <w:vertAlign w:val="superscript"/>
          <w:lang w:eastAsia="es-ES"/>
        </w:rPr>
      </w:pPr>
    </w:p>
    <w:p w:rsidR="00110BAF" w:rsidRPr="00110BAF" w:rsidRDefault="00110BAF" w:rsidP="00110BAF">
      <w:pPr>
        <w:pStyle w:val="Prrafodelista"/>
        <w:numPr>
          <w:ilvl w:val="0"/>
          <w:numId w:val="28"/>
        </w:numPr>
        <w:spacing w:after="0" w:line="240" w:lineRule="auto"/>
        <w:jc w:val="both"/>
        <w:rPr>
          <w:rFonts w:ascii="Times New Roman" w:eastAsia="Times New Roman" w:hAnsi="Times New Roman" w:cs="Times New Roman"/>
          <w:sz w:val="24"/>
          <w:szCs w:val="24"/>
          <w:vertAlign w:val="superscript"/>
          <w:lang w:eastAsia="es-ES"/>
        </w:rPr>
      </w:pPr>
      <w:r w:rsidRPr="00110BAF">
        <w:rPr>
          <w:rFonts w:ascii="Times New Roman" w:eastAsia="Times New Roman" w:hAnsi="Times New Roman" w:cs="Times New Roman"/>
          <w:sz w:val="24"/>
          <w:szCs w:val="24"/>
          <w:lang w:eastAsia="es-ES"/>
        </w:rPr>
        <w:t xml:space="preserve">Beber de un litro a dos de agua. </w:t>
      </w:r>
      <w:r w:rsidRPr="00110BAF">
        <w:rPr>
          <w:rFonts w:ascii="Times New Roman" w:eastAsia="Times New Roman" w:hAnsi="Times New Roman" w:cs="Times New Roman"/>
          <w:sz w:val="24"/>
          <w:szCs w:val="24"/>
          <w:lang w:eastAsia="es-ES"/>
        </w:rPr>
        <w:t>Sin embargo, muchas personas no tienen el hábito de beber agua, hidratarse adecuadamente, por lo cual se sienten cansadas, sin energía, y con dolor de cabeza.</w:t>
      </w:r>
    </w:p>
    <w:p w:rsidR="00110BAF" w:rsidRPr="00110BAF" w:rsidRDefault="00110BAF" w:rsidP="00110BAF">
      <w:pPr>
        <w:pStyle w:val="Prrafodelista"/>
        <w:spacing w:after="0"/>
        <w:rPr>
          <w:rFonts w:ascii="Times New Roman" w:eastAsia="Times New Roman" w:hAnsi="Times New Roman" w:cs="Times New Roman"/>
          <w:sz w:val="24"/>
          <w:szCs w:val="24"/>
          <w:vertAlign w:val="superscript"/>
          <w:lang w:eastAsia="es-ES"/>
        </w:rPr>
      </w:pPr>
    </w:p>
    <w:p w:rsidR="00110BAF" w:rsidRPr="00110BAF" w:rsidRDefault="00110BAF" w:rsidP="00110BAF">
      <w:pPr>
        <w:pStyle w:val="Prrafodelista"/>
        <w:numPr>
          <w:ilvl w:val="0"/>
          <w:numId w:val="26"/>
        </w:num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 xml:space="preserve">Comer </w:t>
      </w:r>
      <w:hyperlink r:id="rId49" w:history="1">
        <w:r w:rsidRPr="00110BAF">
          <w:rPr>
            <w:rFonts w:ascii="Times New Roman" w:eastAsia="Times New Roman" w:hAnsi="Times New Roman" w:cs="Times New Roman"/>
            <w:sz w:val="24"/>
            <w:szCs w:val="24"/>
            <w:lang w:eastAsia="es-ES"/>
          </w:rPr>
          <w:t>frutos secos</w:t>
        </w:r>
      </w:hyperlink>
      <w:r w:rsidRPr="00110BAF">
        <w:rPr>
          <w:rFonts w:ascii="Times New Roman" w:eastAsia="Times New Roman" w:hAnsi="Times New Roman" w:cs="Times New Roman"/>
          <w:sz w:val="24"/>
          <w:szCs w:val="24"/>
          <w:lang w:eastAsia="es-ES"/>
        </w:rPr>
        <w:t xml:space="preserve"> y legumbres en lugar de carne roja o carne procesada puede disminuir el riesgo de enf</w:t>
      </w:r>
      <w:r w:rsidRPr="00110BAF">
        <w:rPr>
          <w:rFonts w:ascii="Times New Roman" w:eastAsia="Times New Roman" w:hAnsi="Times New Roman" w:cs="Times New Roman"/>
          <w:sz w:val="24"/>
          <w:szCs w:val="24"/>
          <w:lang w:eastAsia="es-ES"/>
        </w:rPr>
        <w:t>ermedades del corazón y diabetes.</w:t>
      </w:r>
    </w:p>
    <w:p w:rsidR="00110BAF" w:rsidRPr="00110BAF" w:rsidRDefault="00110BAF" w:rsidP="00110BAF">
      <w:pPr>
        <w:pStyle w:val="Prrafodelista"/>
        <w:spacing w:after="0" w:line="240" w:lineRule="auto"/>
        <w:rPr>
          <w:rFonts w:ascii="Times New Roman" w:eastAsia="Times New Roman" w:hAnsi="Times New Roman" w:cs="Times New Roman"/>
          <w:sz w:val="24"/>
          <w:szCs w:val="24"/>
          <w:lang w:eastAsia="es-ES"/>
        </w:rPr>
      </w:pPr>
    </w:p>
    <w:p w:rsidR="00110BAF" w:rsidRPr="00110BAF" w:rsidRDefault="00110BAF" w:rsidP="00110BAF">
      <w:pPr>
        <w:numPr>
          <w:ilvl w:val="0"/>
          <w:numId w:val="8"/>
        </w:num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 xml:space="preserve">Una gran cantidad de investigaciones sugiere que el consumo de </w:t>
      </w:r>
      <w:hyperlink r:id="rId50" w:history="1">
        <w:r w:rsidRPr="00110BAF">
          <w:rPr>
            <w:rFonts w:ascii="Times New Roman" w:eastAsia="Times New Roman" w:hAnsi="Times New Roman" w:cs="Times New Roman"/>
            <w:sz w:val="24"/>
            <w:szCs w:val="24"/>
            <w:lang w:eastAsia="es-ES"/>
          </w:rPr>
          <w:t>pescado</w:t>
        </w:r>
      </w:hyperlink>
      <w:r w:rsidRPr="00110BAF">
        <w:rPr>
          <w:rFonts w:ascii="Times New Roman" w:eastAsia="Times New Roman" w:hAnsi="Times New Roman" w:cs="Times New Roman"/>
          <w:sz w:val="24"/>
          <w:szCs w:val="24"/>
          <w:lang w:eastAsia="es-ES"/>
        </w:rPr>
        <w:t xml:space="preserve"> puede reducir el riesgo de enfermedades del corazón, ya que el pescado es rico en grasas omega-3 saludables para el corazón.</w:t>
      </w:r>
    </w:p>
    <w:p w:rsidR="00110BAF" w:rsidRPr="00110BAF" w:rsidRDefault="00110BAF" w:rsidP="00110BAF">
      <w:pPr>
        <w:spacing w:after="0" w:line="240" w:lineRule="auto"/>
        <w:ind w:left="720"/>
        <w:rPr>
          <w:rFonts w:ascii="Times New Roman" w:eastAsia="Times New Roman" w:hAnsi="Times New Roman" w:cs="Times New Roman"/>
          <w:sz w:val="24"/>
          <w:szCs w:val="24"/>
          <w:lang w:eastAsia="es-ES"/>
        </w:rPr>
      </w:pPr>
    </w:p>
    <w:p w:rsidR="00FC3982" w:rsidRPr="00881955" w:rsidRDefault="00110BAF" w:rsidP="00881955">
      <w:pPr>
        <w:pStyle w:val="Prrafodelista"/>
        <w:numPr>
          <w:ilvl w:val="0"/>
          <w:numId w:val="8"/>
        </w:numPr>
        <w:spacing w:after="0" w:line="240" w:lineRule="auto"/>
        <w:jc w:val="both"/>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Y por último ingerir un multivitamínico diario es recomendable</w:t>
      </w:r>
      <w:r w:rsidR="00FC3982" w:rsidRPr="00110BAF">
        <w:rPr>
          <w:rFonts w:ascii="Times New Roman" w:eastAsia="Times New Roman" w:hAnsi="Times New Roman" w:cs="Times New Roman"/>
          <w:sz w:val="24"/>
          <w:szCs w:val="24"/>
          <w:lang w:eastAsia="es-ES"/>
        </w:rPr>
        <w:t xml:space="preserve"> para la mayoría de las personas, ya que permite asegurar la ingesta adecuada de todos los nutrientes (evitando las posibles deficiencias), además de aportar beneficios extra para la salud. Un aporte extra de vitamina D, puede ayudar a disminuir el riesgo de cáncer de colon y mama, además de los beneficios para la salud de los huesos. Respecto a la vitamina D,  se aconseja obtener entre 1.000-2.000 UI (unidades inte</w:t>
      </w:r>
      <w:r>
        <w:rPr>
          <w:rFonts w:ascii="Times New Roman" w:eastAsia="Times New Roman" w:hAnsi="Times New Roman" w:cs="Times New Roman"/>
          <w:sz w:val="24"/>
          <w:szCs w:val="24"/>
          <w:lang w:eastAsia="es-ES"/>
        </w:rPr>
        <w:t>r</w:t>
      </w:r>
      <w:r w:rsidR="00FC3982" w:rsidRPr="00110BAF">
        <w:rPr>
          <w:rFonts w:ascii="Times New Roman" w:eastAsia="Times New Roman" w:hAnsi="Times New Roman" w:cs="Times New Roman"/>
          <w:sz w:val="24"/>
          <w:szCs w:val="24"/>
          <w:lang w:eastAsia="es-ES"/>
        </w:rPr>
        <w:t xml:space="preserve">nacionales) diarias.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FC3982" w:rsidRPr="00110BAF" w:rsidTr="00F10360">
        <w:trPr>
          <w:tblCellSpacing w:w="15" w:type="dxa"/>
        </w:trPr>
        <w:tc>
          <w:tcPr>
            <w:tcW w:w="0" w:type="auto"/>
            <w:vAlign w:val="center"/>
            <w:hideMark/>
          </w:tcPr>
          <w:p w:rsidR="00FC3982" w:rsidRPr="00110BAF" w:rsidRDefault="00FC3982" w:rsidP="00110BAF">
            <w:p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 </w:t>
            </w:r>
          </w:p>
        </w:tc>
      </w:tr>
      <w:tr w:rsidR="00FC3982" w:rsidRPr="00110BAF" w:rsidTr="00F10360">
        <w:trPr>
          <w:tblCellSpacing w:w="15" w:type="dxa"/>
        </w:trPr>
        <w:tc>
          <w:tcPr>
            <w:tcW w:w="0" w:type="auto"/>
            <w:vAlign w:val="center"/>
            <w:hideMark/>
          </w:tcPr>
          <w:p w:rsidR="00FC3982" w:rsidRPr="00110BAF" w:rsidRDefault="00FC3982" w:rsidP="00110BAF">
            <w:p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 </w:t>
            </w:r>
          </w:p>
        </w:tc>
      </w:tr>
      <w:tr w:rsidR="00FC3982" w:rsidRPr="00110BAF" w:rsidTr="00F10360">
        <w:trPr>
          <w:tblCellSpacing w:w="15" w:type="dxa"/>
        </w:trPr>
        <w:tc>
          <w:tcPr>
            <w:tcW w:w="0" w:type="auto"/>
            <w:vAlign w:val="center"/>
            <w:hideMark/>
          </w:tcPr>
          <w:p w:rsidR="00FC3982" w:rsidRPr="00110BAF" w:rsidRDefault="00FC3982" w:rsidP="00110BAF">
            <w:pPr>
              <w:spacing w:after="0" w:line="240" w:lineRule="auto"/>
              <w:rPr>
                <w:rFonts w:ascii="Times New Roman" w:eastAsia="Times New Roman" w:hAnsi="Times New Roman" w:cs="Times New Roman"/>
                <w:sz w:val="24"/>
                <w:szCs w:val="24"/>
                <w:lang w:eastAsia="es-ES"/>
              </w:rPr>
            </w:pPr>
            <w:r w:rsidRPr="00110BAF">
              <w:rPr>
                <w:rFonts w:ascii="Times New Roman" w:eastAsia="Times New Roman" w:hAnsi="Times New Roman" w:cs="Times New Roman"/>
                <w:sz w:val="24"/>
                <w:szCs w:val="24"/>
                <w:lang w:eastAsia="es-ES"/>
              </w:rPr>
              <w:t> </w:t>
            </w:r>
          </w:p>
        </w:tc>
      </w:tr>
    </w:tbl>
    <w:p w:rsidR="00C3261B" w:rsidRPr="00BC38A9" w:rsidRDefault="00C3261B" w:rsidP="00110BAF">
      <w:pPr>
        <w:spacing w:after="0"/>
      </w:pPr>
    </w:p>
    <w:sectPr w:rsidR="00C3261B" w:rsidRPr="00BC38A9" w:rsidSect="004A05B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D65" w:rsidRDefault="00D33D65" w:rsidP="000F7B25">
      <w:pPr>
        <w:spacing w:after="0" w:line="240" w:lineRule="auto"/>
      </w:pPr>
      <w:r>
        <w:separator/>
      </w:r>
    </w:p>
  </w:endnote>
  <w:endnote w:type="continuationSeparator" w:id="0">
    <w:p w:rsidR="00D33D65" w:rsidRDefault="00D33D65" w:rsidP="000F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D65" w:rsidRDefault="00D33D65" w:rsidP="000F7B25">
      <w:pPr>
        <w:spacing w:after="0" w:line="240" w:lineRule="auto"/>
      </w:pPr>
      <w:r>
        <w:separator/>
      </w:r>
    </w:p>
  </w:footnote>
  <w:footnote w:type="continuationSeparator" w:id="0">
    <w:p w:rsidR="00D33D65" w:rsidRDefault="00D33D65" w:rsidP="000F7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A03"/>
    <w:multiLevelType w:val="hybridMultilevel"/>
    <w:tmpl w:val="3CF27450"/>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1" w15:restartNumberingAfterBreak="0">
    <w:nsid w:val="01DA241D"/>
    <w:multiLevelType w:val="multilevel"/>
    <w:tmpl w:val="458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8463F"/>
    <w:multiLevelType w:val="multilevel"/>
    <w:tmpl w:val="510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3ACE"/>
    <w:multiLevelType w:val="multilevel"/>
    <w:tmpl w:val="58B0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640D0"/>
    <w:multiLevelType w:val="multilevel"/>
    <w:tmpl w:val="5BD8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11C1E"/>
    <w:multiLevelType w:val="multilevel"/>
    <w:tmpl w:val="A44E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423E2"/>
    <w:multiLevelType w:val="hybridMultilevel"/>
    <w:tmpl w:val="AF46A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891376"/>
    <w:multiLevelType w:val="multilevel"/>
    <w:tmpl w:val="84C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279A1"/>
    <w:multiLevelType w:val="multilevel"/>
    <w:tmpl w:val="DDB8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B4CE6"/>
    <w:multiLevelType w:val="hybridMultilevel"/>
    <w:tmpl w:val="99168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BD03D2"/>
    <w:multiLevelType w:val="multilevel"/>
    <w:tmpl w:val="9A82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74C8A"/>
    <w:multiLevelType w:val="multilevel"/>
    <w:tmpl w:val="14AA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22534"/>
    <w:multiLevelType w:val="multilevel"/>
    <w:tmpl w:val="FD6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9015E"/>
    <w:multiLevelType w:val="multilevel"/>
    <w:tmpl w:val="5CD0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92A80"/>
    <w:multiLevelType w:val="hybridMultilevel"/>
    <w:tmpl w:val="EF1A5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016488"/>
    <w:multiLevelType w:val="multilevel"/>
    <w:tmpl w:val="ED8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A00C83"/>
    <w:multiLevelType w:val="multilevel"/>
    <w:tmpl w:val="5CA0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03EB4"/>
    <w:multiLevelType w:val="multilevel"/>
    <w:tmpl w:val="6D42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56ABE"/>
    <w:multiLevelType w:val="multilevel"/>
    <w:tmpl w:val="9CD6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FB59CF"/>
    <w:multiLevelType w:val="multilevel"/>
    <w:tmpl w:val="3FF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841B2"/>
    <w:multiLevelType w:val="hybridMultilevel"/>
    <w:tmpl w:val="F530FB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13B5AB6"/>
    <w:multiLevelType w:val="multilevel"/>
    <w:tmpl w:val="84E6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E51C1"/>
    <w:multiLevelType w:val="hybridMultilevel"/>
    <w:tmpl w:val="4EF20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0D783D"/>
    <w:multiLevelType w:val="multilevel"/>
    <w:tmpl w:val="F992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785B40"/>
    <w:multiLevelType w:val="multilevel"/>
    <w:tmpl w:val="E6FA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3062A"/>
    <w:multiLevelType w:val="multilevel"/>
    <w:tmpl w:val="2F36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81345"/>
    <w:multiLevelType w:val="multilevel"/>
    <w:tmpl w:val="D06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624F9"/>
    <w:multiLevelType w:val="multilevel"/>
    <w:tmpl w:val="1BE8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24"/>
  </w:num>
  <w:num w:numId="4">
    <w:abstractNumId w:val="18"/>
  </w:num>
  <w:num w:numId="5">
    <w:abstractNumId w:val="3"/>
  </w:num>
  <w:num w:numId="6">
    <w:abstractNumId w:val="12"/>
  </w:num>
  <w:num w:numId="7">
    <w:abstractNumId w:val="4"/>
  </w:num>
  <w:num w:numId="8">
    <w:abstractNumId w:val="21"/>
  </w:num>
  <w:num w:numId="9">
    <w:abstractNumId w:val="11"/>
  </w:num>
  <w:num w:numId="10">
    <w:abstractNumId w:val="15"/>
  </w:num>
  <w:num w:numId="11">
    <w:abstractNumId w:val="17"/>
  </w:num>
  <w:num w:numId="12">
    <w:abstractNumId w:val="19"/>
  </w:num>
  <w:num w:numId="13">
    <w:abstractNumId w:val="8"/>
  </w:num>
  <w:num w:numId="14">
    <w:abstractNumId w:val="27"/>
  </w:num>
  <w:num w:numId="15">
    <w:abstractNumId w:val="5"/>
  </w:num>
  <w:num w:numId="16">
    <w:abstractNumId w:val="7"/>
  </w:num>
  <w:num w:numId="17">
    <w:abstractNumId w:val="26"/>
  </w:num>
  <w:num w:numId="18">
    <w:abstractNumId w:val="13"/>
  </w:num>
  <w:num w:numId="19">
    <w:abstractNumId w:val="23"/>
  </w:num>
  <w:num w:numId="20">
    <w:abstractNumId w:val="16"/>
  </w:num>
  <w:num w:numId="21">
    <w:abstractNumId w:val="25"/>
  </w:num>
  <w:num w:numId="22">
    <w:abstractNumId w:val="1"/>
  </w:num>
  <w:num w:numId="23">
    <w:abstractNumId w:val="0"/>
  </w:num>
  <w:num w:numId="24">
    <w:abstractNumId w:val="6"/>
  </w:num>
  <w:num w:numId="25">
    <w:abstractNumId w:val="20"/>
  </w:num>
  <w:num w:numId="26">
    <w:abstractNumId w:val="22"/>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D3"/>
    <w:rsid w:val="00085718"/>
    <w:rsid w:val="000C6995"/>
    <w:rsid w:val="000F7B25"/>
    <w:rsid w:val="00104BF9"/>
    <w:rsid w:val="00110BAF"/>
    <w:rsid w:val="001D552C"/>
    <w:rsid w:val="001F7F83"/>
    <w:rsid w:val="002A0717"/>
    <w:rsid w:val="002A0A89"/>
    <w:rsid w:val="0035335E"/>
    <w:rsid w:val="00374EEF"/>
    <w:rsid w:val="004A05B6"/>
    <w:rsid w:val="00630460"/>
    <w:rsid w:val="006F3C2A"/>
    <w:rsid w:val="007B4EF2"/>
    <w:rsid w:val="00881955"/>
    <w:rsid w:val="00886B50"/>
    <w:rsid w:val="00907977"/>
    <w:rsid w:val="00AA43A7"/>
    <w:rsid w:val="00B11C66"/>
    <w:rsid w:val="00B132D8"/>
    <w:rsid w:val="00B74746"/>
    <w:rsid w:val="00BC13FC"/>
    <w:rsid w:val="00BC38A9"/>
    <w:rsid w:val="00C075EC"/>
    <w:rsid w:val="00C3261B"/>
    <w:rsid w:val="00D33D65"/>
    <w:rsid w:val="00D35CD1"/>
    <w:rsid w:val="00D77B16"/>
    <w:rsid w:val="00E55CD3"/>
    <w:rsid w:val="00F1397E"/>
    <w:rsid w:val="00FC3982"/>
    <w:rsid w:val="00FD2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1382-453F-4FD3-A4D6-0E051FBC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1397E"/>
    <w:rPr>
      <w:b/>
      <w:bCs/>
    </w:rPr>
  </w:style>
  <w:style w:type="paragraph" w:styleId="NormalWeb">
    <w:name w:val="Normal (Web)"/>
    <w:basedOn w:val="Normal"/>
    <w:uiPriority w:val="99"/>
    <w:semiHidden/>
    <w:unhideWhenUsed/>
    <w:rsid w:val="00F139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F7B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7B25"/>
  </w:style>
  <w:style w:type="paragraph" w:styleId="Piedepgina">
    <w:name w:val="footer"/>
    <w:basedOn w:val="Normal"/>
    <w:link w:val="PiedepginaCar"/>
    <w:uiPriority w:val="99"/>
    <w:unhideWhenUsed/>
    <w:rsid w:val="000F7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7B25"/>
  </w:style>
  <w:style w:type="paragraph" w:styleId="Prrafodelista">
    <w:name w:val="List Paragraph"/>
    <w:basedOn w:val="Normal"/>
    <w:uiPriority w:val="34"/>
    <w:qFormat/>
    <w:rsid w:val="00630460"/>
    <w:pPr>
      <w:ind w:left="720"/>
      <w:contextualSpacing/>
    </w:pPr>
  </w:style>
  <w:style w:type="paragraph" w:customStyle="1" w:styleId="p">
    <w:name w:val="p"/>
    <w:basedOn w:val="Normal"/>
    <w:rsid w:val="00D77B1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819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381">
      <w:bodyDiv w:val="1"/>
      <w:marLeft w:val="0"/>
      <w:marRight w:val="0"/>
      <w:marTop w:val="0"/>
      <w:marBottom w:val="0"/>
      <w:divBdr>
        <w:top w:val="none" w:sz="0" w:space="0" w:color="auto"/>
        <w:left w:val="none" w:sz="0" w:space="0" w:color="auto"/>
        <w:bottom w:val="none" w:sz="0" w:space="0" w:color="auto"/>
        <w:right w:val="none" w:sz="0" w:space="0" w:color="auto"/>
      </w:divBdr>
      <w:divsChild>
        <w:div w:id="1839537924">
          <w:marLeft w:val="0"/>
          <w:marRight w:val="0"/>
          <w:marTop w:val="0"/>
          <w:marBottom w:val="0"/>
          <w:divBdr>
            <w:top w:val="none" w:sz="0" w:space="0" w:color="auto"/>
            <w:left w:val="none" w:sz="0" w:space="0" w:color="auto"/>
            <w:bottom w:val="none" w:sz="0" w:space="0" w:color="auto"/>
            <w:right w:val="none" w:sz="0" w:space="0" w:color="auto"/>
          </w:divBdr>
          <w:divsChild>
            <w:div w:id="11196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338">
      <w:bodyDiv w:val="1"/>
      <w:marLeft w:val="0"/>
      <w:marRight w:val="0"/>
      <w:marTop w:val="0"/>
      <w:marBottom w:val="0"/>
      <w:divBdr>
        <w:top w:val="none" w:sz="0" w:space="0" w:color="auto"/>
        <w:left w:val="none" w:sz="0" w:space="0" w:color="auto"/>
        <w:bottom w:val="none" w:sz="0" w:space="0" w:color="auto"/>
        <w:right w:val="none" w:sz="0" w:space="0" w:color="auto"/>
      </w:divBdr>
      <w:divsChild>
        <w:div w:id="644046686">
          <w:marLeft w:val="0"/>
          <w:marRight w:val="0"/>
          <w:marTop w:val="0"/>
          <w:marBottom w:val="0"/>
          <w:divBdr>
            <w:top w:val="none" w:sz="0" w:space="0" w:color="auto"/>
            <w:left w:val="none" w:sz="0" w:space="0" w:color="auto"/>
            <w:bottom w:val="none" w:sz="0" w:space="0" w:color="auto"/>
            <w:right w:val="none" w:sz="0" w:space="0" w:color="auto"/>
          </w:divBdr>
        </w:div>
        <w:div w:id="1265305698">
          <w:marLeft w:val="0"/>
          <w:marRight w:val="0"/>
          <w:marTop w:val="0"/>
          <w:marBottom w:val="0"/>
          <w:divBdr>
            <w:top w:val="none" w:sz="0" w:space="0" w:color="auto"/>
            <w:left w:val="none" w:sz="0" w:space="0" w:color="auto"/>
            <w:bottom w:val="none" w:sz="0" w:space="0" w:color="auto"/>
            <w:right w:val="none" w:sz="0" w:space="0" w:color="auto"/>
          </w:divBdr>
        </w:div>
        <w:div w:id="908417818">
          <w:marLeft w:val="0"/>
          <w:marRight w:val="0"/>
          <w:marTop w:val="0"/>
          <w:marBottom w:val="0"/>
          <w:divBdr>
            <w:top w:val="none" w:sz="0" w:space="0" w:color="auto"/>
            <w:left w:val="none" w:sz="0" w:space="0" w:color="auto"/>
            <w:bottom w:val="none" w:sz="0" w:space="0" w:color="auto"/>
            <w:right w:val="none" w:sz="0" w:space="0" w:color="auto"/>
          </w:divBdr>
        </w:div>
      </w:divsChild>
    </w:div>
    <w:div w:id="484782611">
      <w:bodyDiv w:val="1"/>
      <w:marLeft w:val="0"/>
      <w:marRight w:val="0"/>
      <w:marTop w:val="0"/>
      <w:marBottom w:val="0"/>
      <w:divBdr>
        <w:top w:val="none" w:sz="0" w:space="0" w:color="auto"/>
        <w:left w:val="none" w:sz="0" w:space="0" w:color="auto"/>
        <w:bottom w:val="none" w:sz="0" w:space="0" w:color="auto"/>
        <w:right w:val="none" w:sz="0" w:space="0" w:color="auto"/>
      </w:divBdr>
    </w:div>
    <w:div w:id="518666255">
      <w:bodyDiv w:val="1"/>
      <w:marLeft w:val="0"/>
      <w:marRight w:val="0"/>
      <w:marTop w:val="0"/>
      <w:marBottom w:val="0"/>
      <w:divBdr>
        <w:top w:val="none" w:sz="0" w:space="0" w:color="auto"/>
        <w:left w:val="none" w:sz="0" w:space="0" w:color="auto"/>
        <w:bottom w:val="none" w:sz="0" w:space="0" w:color="auto"/>
        <w:right w:val="none" w:sz="0" w:space="0" w:color="auto"/>
      </w:divBdr>
      <w:divsChild>
        <w:div w:id="1279995421">
          <w:marLeft w:val="0"/>
          <w:marRight w:val="0"/>
          <w:marTop w:val="0"/>
          <w:marBottom w:val="0"/>
          <w:divBdr>
            <w:top w:val="none" w:sz="0" w:space="0" w:color="auto"/>
            <w:left w:val="none" w:sz="0" w:space="0" w:color="auto"/>
            <w:bottom w:val="none" w:sz="0" w:space="0" w:color="auto"/>
            <w:right w:val="none" w:sz="0" w:space="0" w:color="auto"/>
          </w:divBdr>
        </w:div>
        <w:div w:id="1857619833">
          <w:marLeft w:val="0"/>
          <w:marRight w:val="0"/>
          <w:marTop w:val="0"/>
          <w:marBottom w:val="0"/>
          <w:divBdr>
            <w:top w:val="none" w:sz="0" w:space="0" w:color="auto"/>
            <w:left w:val="none" w:sz="0" w:space="0" w:color="auto"/>
            <w:bottom w:val="none" w:sz="0" w:space="0" w:color="auto"/>
            <w:right w:val="none" w:sz="0" w:space="0" w:color="auto"/>
          </w:divBdr>
          <w:divsChild>
            <w:div w:id="750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002">
      <w:bodyDiv w:val="1"/>
      <w:marLeft w:val="0"/>
      <w:marRight w:val="0"/>
      <w:marTop w:val="0"/>
      <w:marBottom w:val="0"/>
      <w:divBdr>
        <w:top w:val="none" w:sz="0" w:space="0" w:color="auto"/>
        <w:left w:val="none" w:sz="0" w:space="0" w:color="auto"/>
        <w:bottom w:val="none" w:sz="0" w:space="0" w:color="auto"/>
        <w:right w:val="none" w:sz="0" w:space="0" w:color="auto"/>
      </w:divBdr>
    </w:div>
    <w:div w:id="782114370">
      <w:bodyDiv w:val="1"/>
      <w:marLeft w:val="0"/>
      <w:marRight w:val="0"/>
      <w:marTop w:val="0"/>
      <w:marBottom w:val="0"/>
      <w:divBdr>
        <w:top w:val="none" w:sz="0" w:space="0" w:color="auto"/>
        <w:left w:val="none" w:sz="0" w:space="0" w:color="auto"/>
        <w:bottom w:val="none" w:sz="0" w:space="0" w:color="auto"/>
        <w:right w:val="none" w:sz="0" w:space="0" w:color="auto"/>
      </w:divBdr>
      <w:divsChild>
        <w:div w:id="1072695789">
          <w:marLeft w:val="0"/>
          <w:marRight w:val="0"/>
          <w:marTop w:val="0"/>
          <w:marBottom w:val="0"/>
          <w:divBdr>
            <w:top w:val="none" w:sz="0" w:space="0" w:color="auto"/>
            <w:left w:val="none" w:sz="0" w:space="0" w:color="auto"/>
            <w:bottom w:val="none" w:sz="0" w:space="0" w:color="auto"/>
            <w:right w:val="none" w:sz="0" w:space="0" w:color="auto"/>
          </w:divBdr>
          <w:divsChild>
            <w:div w:id="934828610">
              <w:marLeft w:val="150"/>
              <w:marRight w:val="0"/>
              <w:marTop w:val="0"/>
              <w:marBottom w:val="60"/>
              <w:divBdr>
                <w:top w:val="none" w:sz="0" w:space="0" w:color="auto"/>
                <w:left w:val="none" w:sz="0" w:space="0" w:color="auto"/>
                <w:bottom w:val="none" w:sz="0" w:space="0" w:color="auto"/>
                <w:right w:val="none" w:sz="0" w:space="0" w:color="auto"/>
              </w:divBdr>
            </w:div>
          </w:divsChild>
        </w:div>
        <w:div w:id="1154447062">
          <w:marLeft w:val="0"/>
          <w:marRight w:val="0"/>
          <w:marTop w:val="0"/>
          <w:marBottom w:val="0"/>
          <w:divBdr>
            <w:top w:val="none" w:sz="0" w:space="0" w:color="auto"/>
            <w:left w:val="none" w:sz="0" w:space="0" w:color="auto"/>
            <w:bottom w:val="none" w:sz="0" w:space="0" w:color="auto"/>
            <w:right w:val="none" w:sz="0" w:space="0" w:color="auto"/>
          </w:divBdr>
        </w:div>
        <w:div w:id="240414103">
          <w:marLeft w:val="0"/>
          <w:marRight w:val="0"/>
          <w:marTop w:val="0"/>
          <w:marBottom w:val="0"/>
          <w:divBdr>
            <w:top w:val="none" w:sz="0" w:space="0" w:color="auto"/>
            <w:left w:val="none" w:sz="0" w:space="0" w:color="auto"/>
            <w:bottom w:val="none" w:sz="0" w:space="0" w:color="auto"/>
            <w:right w:val="none" w:sz="0" w:space="0" w:color="auto"/>
          </w:divBdr>
        </w:div>
        <w:div w:id="969095964">
          <w:marLeft w:val="0"/>
          <w:marRight w:val="0"/>
          <w:marTop w:val="0"/>
          <w:marBottom w:val="0"/>
          <w:divBdr>
            <w:top w:val="none" w:sz="0" w:space="0" w:color="auto"/>
            <w:left w:val="none" w:sz="0" w:space="0" w:color="auto"/>
            <w:bottom w:val="none" w:sz="0" w:space="0" w:color="auto"/>
            <w:right w:val="none" w:sz="0" w:space="0" w:color="auto"/>
          </w:divBdr>
        </w:div>
      </w:divsChild>
    </w:div>
    <w:div w:id="874662831">
      <w:bodyDiv w:val="1"/>
      <w:marLeft w:val="0"/>
      <w:marRight w:val="0"/>
      <w:marTop w:val="0"/>
      <w:marBottom w:val="0"/>
      <w:divBdr>
        <w:top w:val="none" w:sz="0" w:space="0" w:color="auto"/>
        <w:left w:val="none" w:sz="0" w:space="0" w:color="auto"/>
        <w:bottom w:val="none" w:sz="0" w:space="0" w:color="auto"/>
        <w:right w:val="none" w:sz="0" w:space="0" w:color="auto"/>
      </w:divBdr>
    </w:div>
    <w:div w:id="1152796581">
      <w:bodyDiv w:val="1"/>
      <w:marLeft w:val="0"/>
      <w:marRight w:val="0"/>
      <w:marTop w:val="0"/>
      <w:marBottom w:val="0"/>
      <w:divBdr>
        <w:top w:val="none" w:sz="0" w:space="0" w:color="auto"/>
        <w:left w:val="none" w:sz="0" w:space="0" w:color="auto"/>
        <w:bottom w:val="none" w:sz="0" w:space="0" w:color="auto"/>
        <w:right w:val="none" w:sz="0" w:space="0" w:color="auto"/>
      </w:divBdr>
      <w:divsChild>
        <w:div w:id="61877520">
          <w:marLeft w:val="0"/>
          <w:marRight w:val="0"/>
          <w:marTop w:val="0"/>
          <w:marBottom w:val="0"/>
          <w:divBdr>
            <w:top w:val="none" w:sz="0" w:space="0" w:color="auto"/>
            <w:left w:val="none" w:sz="0" w:space="0" w:color="auto"/>
            <w:bottom w:val="none" w:sz="0" w:space="0" w:color="auto"/>
            <w:right w:val="none" w:sz="0" w:space="0" w:color="auto"/>
          </w:divBdr>
        </w:div>
      </w:divsChild>
    </w:div>
    <w:div w:id="1165780028">
      <w:bodyDiv w:val="1"/>
      <w:marLeft w:val="0"/>
      <w:marRight w:val="0"/>
      <w:marTop w:val="0"/>
      <w:marBottom w:val="0"/>
      <w:divBdr>
        <w:top w:val="none" w:sz="0" w:space="0" w:color="auto"/>
        <w:left w:val="none" w:sz="0" w:space="0" w:color="auto"/>
        <w:bottom w:val="none" w:sz="0" w:space="0" w:color="auto"/>
        <w:right w:val="none" w:sz="0" w:space="0" w:color="auto"/>
      </w:divBdr>
    </w:div>
    <w:div w:id="1260331901">
      <w:bodyDiv w:val="1"/>
      <w:marLeft w:val="0"/>
      <w:marRight w:val="0"/>
      <w:marTop w:val="0"/>
      <w:marBottom w:val="0"/>
      <w:divBdr>
        <w:top w:val="none" w:sz="0" w:space="0" w:color="auto"/>
        <w:left w:val="none" w:sz="0" w:space="0" w:color="auto"/>
        <w:bottom w:val="none" w:sz="0" w:space="0" w:color="auto"/>
        <w:right w:val="none" w:sz="0" w:space="0" w:color="auto"/>
      </w:divBdr>
    </w:div>
    <w:div w:id="1823152249">
      <w:bodyDiv w:val="1"/>
      <w:marLeft w:val="0"/>
      <w:marRight w:val="0"/>
      <w:marTop w:val="0"/>
      <w:marBottom w:val="0"/>
      <w:divBdr>
        <w:top w:val="none" w:sz="0" w:space="0" w:color="auto"/>
        <w:left w:val="none" w:sz="0" w:space="0" w:color="auto"/>
        <w:bottom w:val="none" w:sz="0" w:space="0" w:color="auto"/>
        <w:right w:val="none" w:sz="0" w:space="0" w:color="auto"/>
      </w:divBdr>
      <w:divsChild>
        <w:div w:id="1016152430">
          <w:marLeft w:val="0"/>
          <w:marRight w:val="0"/>
          <w:marTop w:val="0"/>
          <w:marBottom w:val="0"/>
          <w:divBdr>
            <w:top w:val="none" w:sz="0" w:space="0" w:color="auto"/>
            <w:left w:val="none" w:sz="0" w:space="0" w:color="auto"/>
            <w:bottom w:val="none" w:sz="0" w:space="0" w:color="auto"/>
            <w:right w:val="none" w:sz="0" w:space="0" w:color="auto"/>
          </w:divBdr>
        </w:div>
        <w:div w:id="1445343892">
          <w:marLeft w:val="0"/>
          <w:marRight w:val="0"/>
          <w:marTop w:val="0"/>
          <w:marBottom w:val="0"/>
          <w:divBdr>
            <w:top w:val="none" w:sz="0" w:space="0" w:color="auto"/>
            <w:left w:val="none" w:sz="0" w:space="0" w:color="auto"/>
            <w:bottom w:val="none" w:sz="0" w:space="0" w:color="auto"/>
            <w:right w:val="none" w:sz="0" w:space="0" w:color="auto"/>
          </w:divBdr>
          <w:divsChild>
            <w:div w:id="369038550">
              <w:marLeft w:val="0"/>
              <w:marRight w:val="0"/>
              <w:marTop w:val="0"/>
              <w:marBottom w:val="0"/>
              <w:divBdr>
                <w:top w:val="none" w:sz="0" w:space="0" w:color="auto"/>
                <w:left w:val="none" w:sz="0" w:space="0" w:color="auto"/>
                <w:bottom w:val="none" w:sz="0" w:space="0" w:color="auto"/>
                <w:right w:val="none" w:sz="0" w:space="0" w:color="auto"/>
              </w:divBdr>
              <w:divsChild>
                <w:div w:id="9886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38626">
      <w:bodyDiv w:val="1"/>
      <w:marLeft w:val="0"/>
      <w:marRight w:val="0"/>
      <w:marTop w:val="0"/>
      <w:marBottom w:val="0"/>
      <w:divBdr>
        <w:top w:val="none" w:sz="0" w:space="0" w:color="auto"/>
        <w:left w:val="none" w:sz="0" w:space="0" w:color="auto"/>
        <w:bottom w:val="none" w:sz="0" w:space="0" w:color="auto"/>
        <w:right w:val="none" w:sz="0" w:space="0" w:color="auto"/>
      </w:divBdr>
      <w:divsChild>
        <w:div w:id="1868788921">
          <w:marLeft w:val="0"/>
          <w:marRight w:val="0"/>
          <w:marTop w:val="0"/>
          <w:marBottom w:val="0"/>
          <w:divBdr>
            <w:top w:val="none" w:sz="0" w:space="0" w:color="auto"/>
            <w:left w:val="none" w:sz="0" w:space="0" w:color="auto"/>
            <w:bottom w:val="none" w:sz="0" w:space="0" w:color="auto"/>
            <w:right w:val="none" w:sz="0" w:space="0" w:color="auto"/>
          </w:divBdr>
          <w:divsChild>
            <w:div w:id="1266108133">
              <w:marLeft w:val="0"/>
              <w:marRight w:val="0"/>
              <w:marTop w:val="0"/>
              <w:marBottom w:val="0"/>
              <w:divBdr>
                <w:top w:val="none" w:sz="0" w:space="0" w:color="auto"/>
                <w:left w:val="none" w:sz="0" w:space="0" w:color="auto"/>
                <w:bottom w:val="none" w:sz="0" w:space="0" w:color="auto"/>
                <w:right w:val="none" w:sz="0" w:space="0" w:color="auto"/>
              </w:divBdr>
            </w:div>
          </w:divsChild>
        </w:div>
        <w:div w:id="383336075">
          <w:marLeft w:val="0"/>
          <w:marRight w:val="0"/>
          <w:marTop w:val="0"/>
          <w:marBottom w:val="0"/>
          <w:divBdr>
            <w:top w:val="none" w:sz="0" w:space="0" w:color="auto"/>
            <w:left w:val="none" w:sz="0" w:space="0" w:color="auto"/>
            <w:bottom w:val="none" w:sz="0" w:space="0" w:color="auto"/>
            <w:right w:val="none" w:sz="0" w:space="0" w:color="auto"/>
          </w:divBdr>
          <w:divsChild>
            <w:div w:id="1303346720">
              <w:marLeft w:val="0"/>
              <w:marRight w:val="0"/>
              <w:marTop w:val="0"/>
              <w:marBottom w:val="0"/>
              <w:divBdr>
                <w:top w:val="none" w:sz="0" w:space="0" w:color="auto"/>
                <w:left w:val="none" w:sz="0" w:space="0" w:color="auto"/>
                <w:bottom w:val="none" w:sz="0" w:space="0" w:color="auto"/>
                <w:right w:val="none" w:sz="0" w:space="0" w:color="auto"/>
              </w:divBdr>
              <w:divsChild>
                <w:div w:id="1171682891">
                  <w:marLeft w:val="0"/>
                  <w:marRight w:val="0"/>
                  <w:marTop w:val="0"/>
                  <w:marBottom w:val="0"/>
                  <w:divBdr>
                    <w:top w:val="none" w:sz="0" w:space="0" w:color="auto"/>
                    <w:left w:val="none" w:sz="0" w:space="0" w:color="auto"/>
                    <w:bottom w:val="none" w:sz="0" w:space="0" w:color="auto"/>
                    <w:right w:val="none" w:sz="0" w:space="0" w:color="auto"/>
                  </w:divBdr>
                  <w:divsChild>
                    <w:div w:id="204492258">
                      <w:marLeft w:val="0"/>
                      <w:marRight w:val="0"/>
                      <w:marTop w:val="0"/>
                      <w:marBottom w:val="0"/>
                      <w:divBdr>
                        <w:top w:val="none" w:sz="0" w:space="0" w:color="auto"/>
                        <w:left w:val="none" w:sz="0" w:space="0" w:color="auto"/>
                        <w:bottom w:val="none" w:sz="0" w:space="0" w:color="auto"/>
                        <w:right w:val="none" w:sz="0" w:space="0" w:color="auto"/>
                      </w:divBdr>
                      <w:divsChild>
                        <w:div w:id="1426804515">
                          <w:marLeft w:val="0"/>
                          <w:marRight w:val="0"/>
                          <w:marTop w:val="0"/>
                          <w:marBottom w:val="0"/>
                          <w:divBdr>
                            <w:top w:val="none" w:sz="0" w:space="0" w:color="auto"/>
                            <w:left w:val="none" w:sz="0" w:space="0" w:color="auto"/>
                            <w:bottom w:val="none" w:sz="0" w:space="0" w:color="auto"/>
                            <w:right w:val="none" w:sz="0" w:space="0" w:color="auto"/>
                          </w:divBdr>
                        </w:div>
                      </w:divsChild>
                    </w:div>
                    <w:div w:id="1015159491">
                      <w:marLeft w:val="0"/>
                      <w:marRight w:val="0"/>
                      <w:marTop w:val="0"/>
                      <w:marBottom w:val="0"/>
                      <w:divBdr>
                        <w:top w:val="none" w:sz="0" w:space="0" w:color="auto"/>
                        <w:left w:val="none" w:sz="0" w:space="0" w:color="auto"/>
                        <w:bottom w:val="none" w:sz="0" w:space="0" w:color="auto"/>
                        <w:right w:val="none" w:sz="0" w:space="0" w:color="auto"/>
                      </w:divBdr>
                      <w:divsChild>
                        <w:div w:id="9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5691">
              <w:marLeft w:val="0"/>
              <w:marRight w:val="0"/>
              <w:marTop w:val="0"/>
              <w:marBottom w:val="0"/>
              <w:divBdr>
                <w:top w:val="none" w:sz="0" w:space="0" w:color="auto"/>
                <w:left w:val="none" w:sz="0" w:space="0" w:color="auto"/>
                <w:bottom w:val="none" w:sz="0" w:space="0" w:color="auto"/>
                <w:right w:val="none" w:sz="0" w:space="0" w:color="auto"/>
              </w:divBdr>
            </w:div>
          </w:divsChild>
        </w:div>
        <w:div w:id="390270055">
          <w:marLeft w:val="0"/>
          <w:marRight w:val="0"/>
          <w:marTop w:val="0"/>
          <w:marBottom w:val="0"/>
          <w:divBdr>
            <w:top w:val="none" w:sz="0" w:space="0" w:color="auto"/>
            <w:left w:val="none" w:sz="0" w:space="0" w:color="auto"/>
            <w:bottom w:val="none" w:sz="0" w:space="0" w:color="auto"/>
            <w:right w:val="none" w:sz="0" w:space="0" w:color="auto"/>
          </w:divBdr>
          <w:divsChild>
            <w:div w:id="1151676891">
              <w:marLeft w:val="0"/>
              <w:marRight w:val="0"/>
              <w:marTop w:val="0"/>
              <w:marBottom w:val="0"/>
              <w:divBdr>
                <w:top w:val="none" w:sz="0" w:space="0" w:color="auto"/>
                <w:left w:val="none" w:sz="0" w:space="0" w:color="auto"/>
                <w:bottom w:val="none" w:sz="0" w:space="0" w:color="auto"/>
                <w:right w:val="none" w:sz="0" w:space="0" w:color="auto"/>
              </w:divBdr>
              <w:divsChild>
                <w:div w:id="767846315">
                  <w:marLeft w:val="0"/>
                  <w:marRight w:val="0"/>
                  <w:marTop w:val="0"/>
                  <w:marBottom w:val="0"/>
                  <w:divBdr>
                    <w:top w:val="none" w:sz="0" w:space="0" w:color="auto"/>
                    <w:left w:val="none" w:sz="0" w:space="0" w:color="auto"/>
                    <w:bottom w:val="none" w:sz="0" w:space="0" w:color="auto"/>
                    <w:right w:val="none" w:sz="0" w:space="0" w:color="auto"/>
                  </w:divBdr>
                  <w:divsChild>
                    <w:div w:id="1225139844">
                      <w:marLeft w:val="0"/>
                      <w:marRight w:val="0"/>
                      <w:marTop w:val="0"/>
                      <w:marBottom w:val="0"/>
                      <w:divBdr>
                        <w:top w:val="none" w:sz="0" w:space="0" w:color="auto"/>
                        <w:left w:val="none" w:sz="0" w:space="0" w:color="auto"/>
                        <w:bottom w:val="none" w:sz="0" w:space="0" w:color="auto"/>
                        <w:right w:val="none" w:sz="0" w:space="0" w:color="auto"/>
                      </w:divBdr>
                      <w:divsChild>
                        <w:div w:id="660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3817">
              <w:marLeft w:val="0"/>
              <w:marRight w:val="0"/>
              <w:marTop w:val="0"/>
              <w:marBottom w:val="0"/>
              <w:divBdr>
                <w:top w:val="none" w:sz="0" w:space="0" w:color="auto"/>
                <w:left w:val="none" w:sz="0" w:space="0" w:color="auto"/>
                <w:bottom w:val="none" w:sz="0" w:space="0" w:color="auto"/>
                <w:right w:val="none" w:sz="0" w:space="0" w:color="auto"/>
              </w:divBdr>
            </w:div>
          </w:divsChild>
        </w:div>
        <w:div w:id="523787663">
          <w:marLeft w:val="0"/>
          <w:marRight w:val="0"/>
          <w:marTop w:val="0"/>
          <w:marBottom w:val="0"/>
          <w:divBdr>
            <w:top w:val="none" w:sz="0" w:space="0" w:color="auto"/>
            <w:left w:val="none" w:sz="0" w:space="0" w:color="auto"/>
            <w:bottom w:val="none" w:sz="0" w:space="0" w:color="auto"/>
            <w:right w:val="none" w:sz="0" w:space="0" w:color="auto"/>
          </w:divBdr>
          <w:divsChild>
            <w:div w:id="2086879585">
              <w:marLeft w:val="0"/>
              <w:marRight w:val="0"/>
              <w:marTop w:val="0"/>
              <w:marBottom w:val="0"/>
              <w:divBdr>
                <w:top w:val="none" w:sz="0" w:space="0" w:color="auto"/>
                <w:left w:val="none" w:sz="0" w:space="0" w:color="auto"/>
                <w:bottom w:val="none" w:sz="0" w:space="0" w:color="auto"/>
                <w:right w:val="none" w:sz="0" w:space="0" w:color="auto"/>
              </w:divBdr>
              <w:divsChild>
                <w:div w:id="917205520">
                  <w:marLeft w:val="0"/>
                  <w:marRight w:val="0"/>
                  <w:marTop w:val="0"/>
                  <w:marBottom w:val="0"/>
                  <w:divBdr>
                    <w:top w:val="none" w:sz="0" w:space="0" w:color="auto"/>
                    <w:left w:val="none" w:sz="0" w:space="0" w:color="auto"/>
                    <w:bottom w:val="none" w:sz="0" w:space="0" w:color="auto"/>
                    <w:right w:val="none" w:sz="0" w:space="0" w:color="auto"/>
                  </w:divBdr>
                  <w:divsChild>
                    <w:div w:id="317148624">
                      <w:marLeft w:val="0"/>
                      <w:marRight w:val="0"/>
                      <w:marTop w:val="0"/>
                      <w:marBottom w:val="0"/>
                      <w:divBdr>
                        <w:top w:val="none" w:sz="0" w:space="0" w:color="auto"/>
                        <w:left w:val="none" w:sz="0" w:space="0" w:color="auto"/>
                        <w:bottom w:val="none" w:sz="0" w:space="0" w:color="auto"/>
                        <w:right w:val="none" w:sz="0" w:space="0" w:color="auto"/>
                      </w:divBdr>
                      <w:divsChild>
                        <w:div w:id="1693993689">
                          <w:marLeft w:val="0"/>
                          <w:marRight w:val="0"/>
                          <w:marTop w:val="0"/>
                          <w:marBottom w:val="0"/>
                          <w:divBdr>
                            <w:top w:val="none" w:sz="0" w:space="0" w:color="auto"/>
                            <w:left w:val="none" w:sz="0" w:space="0" w:color="auto"/>
                            <w:bottom w:val="none" w:sz="0" w:space="0" w:color="auto"/>
                            <w:right w:val="none" w:sz="0" w:space="0" w:color="auto"/>
                          </w:divBdr>
                        </w:div>
                      </w:divsChild>
                    </w:div>
                    <w:div w:id="1431001292">
                      <w:marLeft w:val="0"/>
                      <w:marRight w:val="0"/>
                      <w:marTop w:val="0"/>
                      <w:marBottom w:val="0"/>
                      <w:divBdr>
                        <w:top w:val="none" w:sz="0" w:space="0" w:color="auto"/>
                        <w:left w:val="none" w:sz="0" w:space="0" w:color="auto"/>
                        <w:bottom w:val="none" w:sz="0" w:space="0" w:color="auto"/>
                        <w:right w:val="none" w:sz="0" w:space="0" w:color="auto"/>
                      </w:divBdr>
                      <w:divsChild>
                        <w:div w:id="14458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5668">
              <w:marLeft w:val="0"/>
              <w:marRight w:val="0"/>
              <w:marTop w:val="0"/>
              <w:marBottom w:val="0"/>
              <w:divBdr>
                <w:top w:val="none" w:sz="0" w:space="0" w:color="auto"/>
                <w:left w:val="none" w:sz="0" w:space="0" w:color="auto"/>
                <w:bottom w:val="none" w:sz="0" w:space="0" w:color="auto"/>
                <w:right w:val="none" w:sz="0" w:space="0" w:color="auto"/>
              </w:divBdr>
            </w:div>
          </w:divsChild>
        </w:div>
        <w:div w:id="191191426">
          <w:marLeft w:val="0"/>
          <w:marRight w:val="0"/>
          <w:marTop w:val="0"/>
          <w:marBottom w:val="0"/>
          <w:divBdr>
            <w:top w:val="none" w:sz="0" w:space="0" w:color="auto"/>
            <w:left w:val="none" w:sz="0" w:space="0" w:color="auto"/>
            <w:bottom w:val="none" w:sz="0" w:space="0" w:color="auto"/>
            <w:right w:val="none" w:sz="0" w:space="0" w:color="auto"/>
          </w:divBdr>
          <w:divsChild>
            <w:div w:id="1524049052">
              <w:marLeft w:val="0"/>
              <w:marRight w:val="0"/>
              <w:marTop w:val="0"/>
              <w:marBottom w:val="0"/>
              <w:divBdr>
                <w:top w:val="none" w:sz="0" w:space="0" w:color="auto"/>
                <w:left w:val="none" w:sz="0" w:space="0" w:color="auto"/>
                <w:bottom w:val="none" w:sz="0" w:space="0" w:color="auto"/>
                <w:right w:val="none" w:sz="0" w:space="0" w:color="auto"/>
              </w:divBdr>
              <w:divsChild>
                <w:div w:id="913927798">
                  <w:marLeft w:val="0"/>
                  <w:marRight w:val="0"/>
                  <w:marTop w:val="0"/>
                  <w:marBottom w:val="0"/>
                  <w:divBdr>
                    <w:top w:val="none" w:sz="0" w:space="0" w:color="auto"/>
                    <w:left w:val="none" w:sz="0" w:space="0" w:color="auto"/>
                    <w:bottom w:val="none" w:sz="0" w:space="0" w:color="auto"/>
                    <w:right w:val="none" w:sz="0" w:space="0" w:color="auto"/>
                  </w:divBdr>
                  <w:divsChild>
                    <w:div w:id="878861528">
                      <w:marLeft w:val="0"/>
                      <w:marRight w:val="0"/>
                      <w:marTop w:val="0"/>
                      <w:marBottom w:val="0"/>
                      <w:divBdr>
                        <w:top w:val="none" w:sz="0" w:space="0" w:color="auto"/>
                        <w:left w:val="none" w:sz="0" w:space="0" w:color="auto"/>
                        <w:bottom w:val="none" w:sz="0" w:space="0" w:color="auto"/>
                        <w:right w:val="none" w:sz="0" w:space="0" w:color="auto"/>
                      </w:divBdr>
                      <w:divsChild>
                        <w:div w:id="1805079052">
                          <w:marLeft w:val="0"/>
                          <w:marRight w:val="0"/>
                          <w:marTop w:val="0"/>
                          <w:marBottom w:val="0"/>
                          <w:divBdr>
                            <w:top w:val="none" w:sz="0" w:space="0" w:color="auto"/>
                            <w:left w:val="none" w:sz="0" w:space="0" w:color="auto"/>
                            <w:bottom w:val="none" w:sz="0" w:space="0" w:color="auto"/>
                            <w:right w:val="none" w:sz="0" w:space="0" w:color="auto"/>
                          </w:divBdr>
                        </w:div>
                      </w:divsChild>
                    </w:div>
                    <w:div w:id="177014345">
                      <w:marLeft w:val="0"/>
                      <w:marRight w:val="0"/>
                      <w:marTop w:val="0"/>
                      <w:marBottom w:val="0"/>
                      <w:divBdr>
                        <w:top w:val="none" w:sz="0" w:space="0" w:color="auto"/>
                        <w:left w:val="none" w:sz="0" w:space="0" w:color="auto"/>
                        <w:bottom w:val="none" w:sz="0" w:space="0" w:color="auto"/>
                        <w:right w:val="none" w:sz="0" w:space="0" w:color="auto"/>
                      </w:divBdr>
                      <w:divsChild>
                        <w:div w:id="1736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9093">
      <w:bodyDiv w:val="1"/>
      <w:marLeft w:val="0"/>
      <w:marRight w:val="0"/>
      <w:marTop w:val="0"/>
      <w:marBottom w:val="0"/>
      <w:divBdr>
        <w:top w:val="none" w:sz="0" w:space="0" w:color="auto"/>
        <w:left w:val="none" w:sz="0" w:space="0" w:color="auto"/>
        <w:bottom w:val="none" w:sz="0" w:space="0" w:color="auto"/>
        <w:right w:val="none" w:sz="0" w:space="0" w:color="auto"/>
      </w:divBdr>
      <w:divsChild>
        <w:div w:id="999849836">
          <w:marLeft w:val="0"/>
          <w:marRight w:val="0"/>
          <w:marTop w:val="0"/>
          <w:marBottom w:val="0"/>
          <w:divBdr>
            <w:top w:val="none" w:sz="0" w:space="0" w:color="auto"/>
            <w:left w:val="none" w:sz="0" w:space="0" w:color="auto"/>
            <w:bottom w:val="none" w:sz="0" w:space="0" w:color="auto"/>
            <w:right w:val="none" w:sz="0" w:space="0" w:color="auto"/>
          </w:divBdr>
          <w:divsChild>
            <w:div w:id="1397315291">
              <w:marLeft w:val="0"/>
              <w:marRight w:val="0"/>
              <w:marTop w:val="0"/>
              <w:marBottom w:val="0"/>
              <w:divBdr>
                <w:top w:val="none" w:sz="0" w:space="0" w:color="auto"/>
                <w:left w:val="none" w:sz="0" w:space="0" w:color="auto"/>
                <w:bottom w:val="none" w:sz="0" w:space="0" w:color="auto"/>
                <w:right w:val="none" w:sz="0" w:space="0" w:color="auto"/>
              </w:divBdr>
              <w:divsChild>
                <w:div w:id="1810247529">
                  <w:marLeft w:val="0"/>
                  <w:marRight w:val="0"/>
                  <w:marTop w:val="0"/>
                  <w:marBottom w:val="0"/>
                  <w:divBdr>
                    <w:top w:val="none" w:sz="0" w:space="0" w:color="auto"/>
                    <w:left w:val="none" w:sz="0" w:space="0" w:color="auto"/>
                    <w:bottom w:val="none" w:sz="0" w:space="0" w:color="auto"/>
                    <w:right w:val="none" w:sz="0" w:space="0" w:color="auto"/>
                  </w:divBdr>
                  <w:divsChild>
                    <w:div w:id="4261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utas-hortalizas.com/Frutas/Presentacion-Grosella-negra.html" TargetMode="External"/><Relationship Id="rId18" Type="http://schemas.openxmlformats.org/officeDocument/2006/relationships/hyperlink" Target="http://www.frutas-hortalizas.com/Frutas/Presentacion-Naranja.html" TargetMode="External"/><Relationship Id="rId26" Type="http://schemas.openxmlformats.org/officeDocument/2006/relationships/hyperlink" Target="http://www.frutas-hortalizas.com/Frutas/Presentacion-Fruta-de-la-pasion.html" TargetMode="External"/><Relationship Id="rId39" Type="http://schemas.openxmlformats.org/officeDocument/2006/relationships/hyperlink" Target="http://www.frutas-hortalizas.com/Frutas/Presentacion-Nectarina.html" TargetMode="External"/><Relationship Id="rId3" Type="http://schemas.openxmlformats.org/officeDocument/2006/relationships/settings" Target="settings.xml"/><Relationship Id="rId21" Type="http://schemas.openxmlformats.org/officeDocument/2006/relationships/hyperlink" Target="http://www.frutas-hortalizas.com/Frutas/Presentacion-Aguacate.html" TargetMode="External"/><Relationship Id="rId34" Type="http://schemas.openxmlformats.org/officeDocument/2006/relationships/hyperlink" Target="http://www.frutas-hortalizas.com/Frutas/Presentacion-Ciruela.html" TargetMode="External"/><Relationship Id="rId42" Type="http://schemas.openxmlformats.org/officeDocument/2006/relationships/hyperlink" Target="http://www.frutas-hortalizas.com/Frutas/Presentacion-Uva.html" TargetMode="External"/><Relationship Id="rId47" Type="http://schemas.openxmlformats.org/officeDocument/2006/relationships/hyperlink" Target="http://www.edualimentaria.com/cereales-y-derivados-composicion-y-propiedades/preguntas-frecuentes" TargetMode="External"/><Relationship Id="rId50" Type="http://schemas.openxmlformats.org/officeDocument/2006/relationships/hyperlink" Target="http://www.edualimentaria.com/component/content/60-grupos-de-alimentos/huevos-y-derivados/huevos-y-derivados-datos-y-curiosidades/61-pescados-mariscos-composicion-propiedades?Itemid=243" TargetMode="External"/><Relationship Id="rId7" Type="http://schemas.openxmlformats.org/officeDocument/2006/relationships/image" Target="media/image1.png"/><Relationship Id="rId12" Type="http://schemas.openxmlformats.org/officeDocument/2006/relationships/hyperlink" Target="http://www.frutas-hortalizas.com/Frutas/Presentacion-Grosella-espinosa.html" TargetMode="External"/><Relationship Id="rId17" Type="http://schemas.openxmlformats.org/officeDocument/2006/relationships/hyperlink" Target="http://www.frutas-hortalizas.com/Frutas/Presentacion-Mandarina.html" TargetMode="External"/><Relationship Id="rId25" Type="http://schemas.openxmlformats.org/officeDocument/2006/relationships/hyperlink" Target="http://www.frutas-hortalizas.com/Frutas/Presentacion-Datil.html" TargetMode="External"/><Relationship Id="rId33" Type="http://schemas.openxmlformats.org/officeDocument/2006/relationships/hyperlink" Target="http://www.frutas-hortalizas.com/Frutas/Presentacion-Cereza.html" TargetMode="External"/><Relationship Id="rId38" Type="http://schemas.openxmlformats.org/officeDocument/2006/relationships/hyperlink" Target="http://www.frutas-hortalizas.com/Frutas/Presentacion-Melocoton.html" TargetMode="External"/><Relationship Id="rId46" Type="http://schemas.openxmlformats.org/officeDocument/2006/relationships/hyperlink" Target="http://www.edualimentaria.com/component/content/53-grupos-de-alimentos/leche-y-derivados/leche-y-derivados-recomendaciones-y-tips/66-carnes-cecinas-composicion-propiedades?Itemid=239" TargetMode="External"/><Relationship Id="rId2" Type="http://schemas.openxmlformats.org/officeDocument/2006/relationships/styles" Target="styles.xml"/><Relationship Id="rId16" Type="http://schemas.openxmlformats.org/officeDocument/2006/relationships/hyperlink" Target="http://www.frutas-hortalizas.com/Frutas/Presentacion-Limon.html" TargetMode="External"/><Relationship Id="rId20" Type="http://schemas.openxmlformats.org/officeDocument/2006/relationships/hyperlink" Target="http://www.frutas-hortalizas.com/Frutas/Presentacion-Sandia.html" TargetMode="External"/><Relationship Id="rId29" Type="http://schemas.openxmlformats.org/officeDocument/2006/relationships/hyperlink" Target="http://www.frutas-hortalizas.com/Frutas/Presentacion-Papaya.html" TargetMode="External"/><Relationship Id="rId41" Type="http://schemas.openxmlformats.org/officeDocument/2006/relationships/hyperlink" Target="http://www.frutas-hortalizas.com/Frutas/Presentacion-Per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utas-hortalizas.com/Frutas/Presentacion-Fresa.html" TargetMode="External"/><Relationship Id="rId24" Type="http://schemas.openxmlformats.org/officeDocument/2006/relationships/hyperlink" Target="http://www.frutas-hortalizas.com/Frutas/Presentacion-Coco.html" TargetMode="External"/><Relationship Id="rId32" Type="http://schemas.openxmlformats.org/officeDocument/2006/relationships/hyperlink" Target="http://www.frutas-hortalizas.com/Frutas/Presentacion-Albaricoque.html" TargetMode="External"/><Relationship Id="rId37" Type="http://schemas.openxmlformats.org/officeDocument/2006/relationships/hyperlink" Target="http://www.frutas-hortalizas.com/Frutas/Presentacion-Manzana.html" TargetMode="External"/><Relationship Id="rId40" Type="http://schemas.openxmlformats.org/officeDocument/2006/relationships/hyperlink" Target="http://www.frutas-hortalizas.com/Frutas/Presentacion-Nispero.html" TargetMode="External"/><Relationship Id="rId45"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frutas-hortalizas.com/Frutas/Presentacion-Zarzamora.html" TargetMode="External"/><Relationship Id="rId23" Type="http://schemas.openxmlformats.org/officeDocument/2006/relationships/hyperlink" Target="http://www.frutas-hortalizas.com/Frutas/Presentacion-Chirimoya.html" TargetMode="External"/><Relationship Id="rId28" Type="http://schemas.openxmlformats.org/officeDocument/2006/relationships/hyperlink" Target="http://www.frutas-hortalizas.com/Frutas/Presentacion-Mango.html" TargetMode="External"/><Relationship Id="rId36" Type="http://schemas.openxmlformats.org/officeDocument/2006/relationships/hyperlink" Target="http://www.frutas-hortalizas.com/Frutas/Presentacion-Kaki.html" TargetMode="External"/><Relationship Id="rId49" Type="http://schemas.openxmlformats.org/officeDocument/2006/relationships/hyperlink" Target="http://www.edualimentaria.com/component/content/55-grupos-de-alimentos/leche-y-derivados/leche-y-derivados-datos-y-curiosidades/70-frutas-hortalizas-frutos-secos-composicion-propiedades?Itemid=259" TargetMode="External"/><Relationship Id="rId10" Type="http://schemas.openxmlformats.org/officeDocument/2006/relationships/hyperlink" Target="http://www.frutas-hortalizas.com/Frutas/Presentacion-Frambuesa.html" TargetMode="External"/><Relationship Id="rId19" Type="http://schemas.openxmlformats.org/officeDocument/2006/relationships/hyperlink" Target="http://www.frutas-hortalizas.com/Frutas/Presentacion-Pomelo.html" TargetMode="External"/><Relationship Id="rId31" Type="http://schemas.openxmlformats.org/officeDocument/2006/relationships/hyperlink" Target="http://www.frutas-hortalizas.com/Frutas/Presentacion-Platano.html" TargetMode="External"/><Relationship Id="rId44" Type="http://schemas.openxmlformats.org/officeDocument/2006/relationships/hyperlink" Target="http://www.edualimentaria.com/images/proteinas/contenido%20de%20proteinas%20y%20grasas%20saturadas%20de%20alimentos%20proteicos.jp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rutas-hortalizas.com/Frutas/Presentacion-Arandano.html" TargetMode="External"/><Relationship Id="rId14" Type="http://schemas.openxmlformats.org/officeDocument/2006/relationships/hyperlink" Target="http://www.frutas-hortalizas.com/Frutas/Presentacion-Grosella-roja.html" TargetMode="External"/><Relationship Id="rId22" Type="http://schemas.openxmlformats.org/officeDocument/2006/relationships/hyperlink" Target="http://www.frutas-hortalizas.com/Frutas/Presentacion-Carambola.html" TargetMode="External"/><Relationship Id="rId27" Type="http://schemas.openxmlformats.org/officeDocument/2006/relationships/hyperlink" Target="http://www.frutas-hortalizas.com/Frutas/Presentacion-Kiwi.html" TargetMode="External"/><Relationship Id="rId30" Type="http://schemas.openxmlformats.org/officeDocument/2006/relationships/hyperlink" Target="http://www.frutas-hortalizas.com/Frutas/Presentacion-Pina.html" TargetMode="External"/><Relationship Id="rId35" Type="http://schemas.openxmlformats.org/officeDocument/2006/relationships/hyperlink" Target="http://www.frutas-hortalizas.com/Frutas/Presentacion-Higo.html" TargetMode="External"/><Relationship Id="rId43" Type="http://schemas.openxmlformats.org/officeDocument/2006/relationships/image" Target="media/image2.jpeg"/><Relationship Id="rId48" Type="http://schemas.openxmlformats.org/officeDocument/2006/relationships/hyperlink" Target="http://www.edualimentaria.com/component/content/55-grupos-de-alimentos/leche-y-derivados/leche-y-derivados-datos-y-curiosidades/70-frutas-hortalizas-frutos-secos-composicion-propiedades?Itemid=259" TargetMode="External"/><Relationship Id="rId8" Type="http://schemas.openxmlformats.org/officeDocument/2006/relationships/hyperlink" Target="http://www.thenutritionsource.org/"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12543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cp:lastPrinted>2016-01-24T13:13:00Z</cp:lastPrinted>
  <dcterms:created xsi:type="dcterms:W3CDTF">2016-01-24T13:17:00Z</dcterms:created>
  <dcterms:modified xsi:type="dcterms:W3CDTF">2016-01-24T13:17:00Z</dcterms:modified>
</cp:coreProperties>
</file>